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902" w:rsidRPr="000E3902" w:rsidRDefault="000E3902" w:rsidP="000E3902">
      <w:pPr>
        <w:spacing w:after="200" w:line="276" w:lineRule="auto"/>
        <w:jc w:val="both"/>
        <w:rPr>
          <w:rFonts w:ascii="Arial" w:hAnsi="Arial" w:cs="Arial"/>
          <w:b/>
          <w:sz w:val="20"/>
          <w:szCs w:val="20"/>
        </w:rPr>
      </w:pPr>
      <w:r w:rsidRPr="000E3902">
        <w:rPr>
          <w:rFonts w:ascii="Arial" w:hAnsi="Arial" w:cs="Arial"/>
          <w:b/>
          <w:sz w:val="20"/>
          <w:szCs w:val="20"/>
        </w:rPr>
        <w:t xml:space="preserve">Fecha: Agosto 13 y 14 (4°3 y 4°4) </w:t>
      </w:r>
    </w:p>
    <w:p w:rsidR="000E3902" w:rsidRPr="000E3902" w:rsidRDefault="000E3902" w:rsidP="000E3902">
      <w:pPr>
        <w:autoSpaceDE w:val="0"/>
        <w:autoSpaceDN w:val="0"/>
        <w:adjustRightInd w:val="0"/>
        <w:jc w:val="both"/>
        <w:rPr>
          <w:rFonts w:ascii="Arial" w:hAnsi="Arial" w:cs="Arial"/>
          <w:sz w:val="20"/>
          <w:szCs w:val="20"/>
        </w:rPr>
      </w:pPr>
      <w:r w:rsidRPr="000E3902">
        <w:rPr>
          <w:rFonts w:ascii="Arial" w:hAnsi="Arial" w:cs="Arial"/>
          <w:sz w:val="20"/>
          <w:szCs w:val="20"/>
        </w:rPr>
        <w:t>Actividad: lee el siguiente texto y realiza las actividades finales.</w:t>
      </w:r>
    </w:p>
    <w:p w:rsidR="000E3902" w:rsidRPr="000E3902" w:rsidRDefault="000E3902" w:rsidP="000E3902">
      <w:pPr>
        <w:autoSpaceDE w:val="0"/>
        <w:autoSpaceDN w:val="0"/>
        <w:adjustRightInd w:val="0"/>
        <w:jc w:val="both"/>
        <w:rPr>
          <w:rFonts w:ascii="Arial" w:hAnsi="Arial" w:cs="Arial"/>
          <w:sz w:val="20"/>
          <w:szCs w:val="20"/>
        </w:rPr>
      </w:pPr>
    </w:p>
    <w:p w:rsidR="000E3902" w:rsidRPr="000E3902" w:rsidRDefault="000E3902" w:rsidP="000E3902">
      <w:pPr>
        <w:autoSpaceDE w:val="0"/>
        <w:autoSpaceDN w:val="0"/>
        <w:adjustRightInd w:val="0"/>
        <w:jc w:val="center"/>
        <w:rPr>
          <w:rFonts w:ascii="Arial" w:hAnsi="Arial" w:cs="Arial"/>
          <w:b/>
          <w:sz w:val="20"/>
          <w:szCs w:val="20"/>
        </w:rPr>
      </w:pPr>
      <w:r w:rsidRPr="000E3902">
        <w:rPr>
          <w:rFonts w:ascii="Arial" w:hAnsi="Arial" w:cs="Arial"/>
          <w:b/>
          <w:sz w:val="20"/>
          <w:szCs w:val="20"/>
        </w:rPr>
        <w:t>“El escultor de cera”</w:t>
      </w:r>
      <w:bookmarkStart w:id="0" w:name="_GoBack"/>
      <w:bookmarkEnd w:id="0"/>
    </w:p>
    <w:p w:rsidR="000E3902" w:rsidRPr="000E3902" w:rsidRDefault="000E3902" w:rsidP="000E3902">
      <w:pPr>
        <w:autoSpaceDE w:val="0"/>
        <w:autoSpaceDN w:val="0"/>
        <w:adjustRightInd w:val="0"/>
        <w:jc w:val="both"/>
        <w:rPr>
          <w:rFonts w:ascii="Arial" w:hAnsi="Arial" w:cs="Arial"/>
          <w:sz w:val="20"/>
          <w:szCs w:val="20"/>
        </w:rPr>
      </w:pPr>
    </w:p>
    <w:p w:rsidR="000E3902" w:rsidRPr="000E3902" w:rsidRDefault="000E3902" w:rsidP="000E3902">
      <w:pPr>
        <w:autoSpaceDE w:val="0"/>
        <w:autoSpaceDN w:val="0"/>
        <w:adjustRightInd w:val="0"/>
        <w:jc w:val="both"/>
        <w:rPr>
          <w:rFonts w:ascii="Arial" w:hAnsi="Arial" w:cs="Arial"/>
          <w:sz w:val="20"/>
          <w:szCs w:val="20"/>
        </w:rPr>
      </w:pPr>
      <w:r w:rsidRPr="000E3902">
        <w:rPr>
          <w:rFonts w:ascii="Arial" w:hAnsi="Arial" w:cs="Arial"/>
          <w:sz w:val="20"/>
          <w:szCs w:val="20"/>
        </w:rPr>
        <w:t>Rafael había trabajado duro, casi tres años de su juventud invertidos en su colección de Guerreros de Cera. Había comprado toneladas de material para poder esculpir sus guerreros de medidas agigantadas. No había en el reino esculturas de mayor tamaño y belleza que las suyas, y nadie se había esforzado tanto por hacerlas como él y, aunque se lo había solicitado de mil formas, no había aceptado fundir esas enormes piezas en bronce u otros metales, como era la costumbre entre los escultores de su tiempo. Así las expuso, y fue tal su éxito que las voces, y los ecos de ellas, llegaron a oídos del Rey, y el Rey en persona quiso conocer las obras del escultor de cera.</w:t>
      </w:r>
    </w:p>
    <w:p w:rsidR="000E3902" w:rsidRPr="000E3902" w:rsidRDefault="000E3902" w:rsidP="000E3902">
      <w:pPr>
        <w:autoSpaceDE w:val="0"/>
        <w:autoSpaceDN w:val="0"/>
        <w:adjustRightInd w:val="0"/>
        <w:jc w:val="both"/>
        <w:rPr>
          <w:rFonts w:ascii="Arial" w:hAnsi="Arial" w:cs="Arial"/>
          <w:sz w:val="20"/>
          <w:szCs w:val="20"/>
        </w:rPr>
      </w:pPr>
    </w:p>
    <w:p w:rsidR="000E3902" w:rsidRPr="000E3902" w:rsidRDefault="000E3902" w:rsidP="000E3902">
      <w:pPr>
        <w:autoSpaceDE w:val="0"/>
        <w:autoSpaceDN w:val="0"/>
        <w:adjustRightInd w:val="0"/>
        <w:jc w:val="both"/>
        <w:rPr>
          <w:rFonts w:ascii="Arial" w:hAnsi="Arial" w:cs="Arial"/>
          <w:sz w:val="20"/>
          <w:szCs w:val="20"/>
        </w:rPr>
      </w:pPr>
      <w:r w:rsidRPr="000E3902">
        <w:rPr>
          <w:rFonts w:ascii="Arial" w:hAnsi="Arial" w:cs="Arial"/>
          <w:sz w:val="20"/>
          <w:szCs w:val="20"/>
        </w:rPr>
        <w:t>Así, pues, organizó una comisión y lo mandó llamar a palacio. Era todo lo que cualquier artista del reino podía esperar. Que el Rey se interesara y que quisiera tener sus obras en palacio.</w:t>
      </w:r>
    </w:p>
    <w:p w:rsidR="000E3902" w:rsidRPr="000E3902" w:rsidRDefault="000E3902" w:rsidP="000E3902">
      <w:pPr>
        <w:autoSpaceDE w:val="0"/>
        <w:autoSpaceDN w:val="0"/>
        <w:adjustRightInd w:val="0"/>
        <w:jc w:val="both"/>
        <w:rPr>
          <w:rFonts w:ascii="Arial" w:hAnsi="Arial" w:cs="Arial"/>
          <w:sz w:val="20"/>
          <w:szCs w:val="20"/>
        </w:rPr>
      </w:pPr>
    </w:p>
    <w:p w:rsidR="000E3902" w:rsidRPr="000E3902" w:rsidRDefault="000E3902" w:rsidP="000E3902">
      <w:pPr>
        <w:autoSpaceDE w:val="0"/>
        <w:autoSpaceDN w:val="0"/>
        <w:adjustRightInd w:val="0"/>
        <w:jc w:val="both"/>
        <w:rPr>
          <w:rFonts w:ascii="Arial" w:hAnsi="Arial" w:cs="Arial"/>
          <w:sz w:val="20"/>
          <w:szCs w:val="20"/>
        </w:rPr>
      </w:pPr>
      <w:r w:rsidRPr="000E3902">
        <w:rPr>
          <w:rFonts w:ascii="Arial" w:hAnsi="Arial" w:cs="Arial"/>
          <w:sz w:val="20"/>
          <w:szCs w:val="20"/>
        </w:rPr>
        <w:t>La gloria y el poder al lado del más rico y poderoso del reino. Así pensaba Arnoldo, escultor mediocre que había dedicado su vida a la escultura, pero con tan poco arte y belleza que nadie lo elogiaba.</w:t>
      </w:r>
    </w:p>
    <w:p w:rsidR="000E3902" w:rsidRPr="000E3902" w:rsidRDefault="000E3902" w:rsidP="000E3902">
      <w:pPr>
        <w:autoSpaceDE w:val="0"/>
        <w:autoSpaceDN w:val="0"/>
        <w:adjustRightInd w:val="0"/>
        <w:jc w:val="both"/>
        <w:rPr>
          <w:rFonts w:ascii="Arial" w:hAnsi="Arial" w:cs="Arial"/>
          <w:sz w:val="20"/>
          <w:szCs w:val="20"/>
        </w:rPr>
      </w:pPr>
    </w:p>
    <w:p w:rsidR="000E3902" w:rsidRPr="000E3902" w:rsidRDefault="000E3902" w:rsidP="000E3902">
      <w:pPr>
        <w:autoSpaceDE w:val="0"/>
        <w:autoSpaceDN w:val="0"/>
        <w:adjustRightInd w:val="0"/>
        <w:jc w:val="both"/>
        <w:rPr>
          <w:rFonts w:ascii="Arial" w:hAnsi="Arial" w:cs="Arial"/>
          <w:sz w:val="20"/>
          <w:szCs w:val="20"/>
        </w:rPr>
      </w:pPr>
      <w:r w:rsidRPr="000E3902">
        <w:rPr>
          <w:rFonts w:ascii="Arial" w:hAnsi="Arial" w:cs="Arial"/>
          <w:sz w:val="20"/>
          <w:szCs w:val="20"/>
        </w:rPr>
        <w:t>Al ver tanta gloria cercana para el joven Rafael, y sabiendo que la comisión del Rey se acercaba a la ciudad, urdió un malévolo plan para destruir las obras de cera. Una noche, protegido por la oscuridad, incendió el taller de Rafael. Las llamas consumieron la madera de los pisos y las paredes, los techos y los cuadros, las herramientas y, por supuesto, las obras escultóricas de Rafael, que con el calor se derritieron y formaron un río de cera que, como el agua, se extendió por la ciudad inundando las calles y los campos vecinos. Muchos se esforzaron por salvar las obras y el taller de Rafael; otros se sintieron muy tristes por la gran pérdida para el arte y para el escultor. Y había alguien que estaba feliz, Arnoldo, ya que su plan había sido un éxito.</w:t>
      </w:r>
    </w:p>
    <w:p w:rsidR="000E3902" w:rsidRPr="000E3902" w:rsidRDefault="000E3902" w:rsidP="000E3902">
      <w:pPr>
        <w:autoSpaceDE w:val="0"/>
        <w:autoSpaceDN w:val="0"/>
        <w:adjustRightInd w:val="0"/>
        <w:jc w:val="both"/>
        <w:rPr>
          <w:rFonts w:ascii="Arial" w:hAnsi="Arial" w:cs="Arial"/>
          <w:sz w:val="20"/>
          <w:szCs w:val="20"/>
        </w:rPr>
      </w:pPr>
    </w:p>
    <w:p w:rsidR="000E3902" w:rsidRPr="000E3902" w:rsidRDefault="000E3902" w:rsidP="000E3902">
      <w:pPr>
        <w:autoSpaceDE w:val="0"/>
        <w:autoSpaceDN w:val="0"/>
        <w:adjustRightInd w:val="0"/>
        <w:jc w:val="both"/>
        <w:rPr>
          <w:rFonts w:ascii="Arial" w:hAnsi="Arial" w:cs="Arial"/>
          <w:sz w:val="20"/>
          <w:szCs w:val="20"/>
        </w:rPr>
      </w:pPr>
      <w:r w:rsidRPr="000E3902">
        <w:rPr>
          <w:rFonts w:ascii="Arial" w:hAnsi="Arial" w:cs="Arial"/>
          <w:sz w:val="20"/>
          <w:szCs w:val="20"/>
        </w:rPr>
        <w:t>El día siguiente al del incendio llegó la comisión del Rey, y lo único que vieron sus integrantes fue el río de cera que cubría las calles de la ciudad, y a los transeúntes que se resbalaban en la cera aún tibia. Rafael, al contrario de lo que cualquiera esperaría ver en él, reía alegremente. Al preguntársele por qué no estaba triste ante la tragedia, el joven escultor contestó:</w:t>
      </w:r>
    </w:p>
    <w:p w:rsidR="000E3902" w:rsidRPr="000E3902" w:rsidRDefault="000E3902" w:rsidP="000E3902">
      <w:pPr>
        <w:autoSpaceDE w:val="0"/>
        <w:autoSpaceDN w:val="0"/>
        <w:adjustRightInd w:val="0"/>
        <w:jc w:val="both"/>
        <w:rPr>
          <w:rFonts w:ascii="Arial" w:hAnsi="Arial" w:cs="Arial"/>
          <w:sz w:val="20"/>
          <w:szCs w:val="20"/>
        </w:rPr>
      </w:pPr>
    </w:p>
    <w:p w:rsidR="000E3902" w:rsidRPr="000E3902" w:rsidRDefault="000E3902" w:rsidP="000E3902">
      <w:pPr>
        <w:autoSpaceDE w:val="0"/>
        <w:autoSpaceDN w:val="0"/>
        <w:adjustRightInd w:val="0"/>
        <w:jc w:val="both"/>
        <w:rPr>
          <w:rFonts w:ascii="Arial" w:hAnsi="Arial" w:cs="Arial"/>
          <w:sz w:val="20"/>
          <w:szCs w:val="20"/>
        </w:rPr>
      </w:pPr>
      <w:r w:rsidRPr="000E3902">
        <w:rPr>
          <w:rFonts w:ascii="Arial" w:hAnsi="Arial" w:cs="Arial"/>
          <w:sz w:val="20"/>
          <w:szCs w:val="20"/>
        </w:rPr>
        <w:t>- Construí mis obras para los hombres, y como hombres ellas han muerto.</w:t>
      </w:r>
    </w:p>
    <w:p w:rsidR="000E3902" w:rsidRPr="000E3902" w:rsidRDefault="000E3902" w:rsidP="000E3902">
      <w:pPr>
        <w:autoSpaceDE w:val="0"/>
        <w:autoSpaceDN w:val="0"/>
        <w:adjustRightInd w:val="0"/>
        <w:jc w:val="both"/>
        <w:rPr>
          <w:rFonts w:ascii="Arial" w:hAnsi="Arial" w:cs="Arial"/>
          <w:sz w:val="20"/>
          <w:szCs w:val="20"/>
        </w:rPr>
      </w:pPr>
      <w:r w:rsidRPr="000E3902">
        <w:rPr>
          <w:rFonts w:ascii="Arial" w:hAnsi="Arial" w:cs="Arial"/>
          <w:sz w:val="20"/>
          <w:szCs w:val="20"/>
        </w:rPr>
        <w:t xml:space="preserve">- ¿Pero no querías ser inmortal, Rafael? - Preguntó un comisionado del Rey-. ¿No deseabas alcanzar con tus obras la gloria y la fama que te daría el que se exhibieran en los salones del palacio real? </w:t>
      </w:r>
    </w:p>
    <w:p w:rsidR="000E3902" w:rsidRPr="000E3902" w:rsidRDefault="000E3902" w:rsidP="000E3902">
      <w:pPr>
        <w:autoSpaceDE w:val="0"/>
        <w:autoSpaceDN w:val="0"/>
        <w:adjustRightInd w:val="0"/>
        <w:jc w:val="both"/>
        <w:rPr>
          <w:rFonts w:ascii="Arial" w:hAnsi="Arial" w:cs="Arial"/>
          <w:sz w:val="20"/>
          <w:szCs w:val="20"/>
        </w:rPr>
      </w:pPr>
      <w:r w:rsidRPr="000E3902">
        <w:rPr>
          <w:rFonts w:ascii="Arial" w:hAnsi="Arial" w:cs="Arial"/>
          <w:sz w:val="20"/>
          <w:szCs w:val="20"/>
        </w:rPr>
        <w:t xml:space="preserve">Rafael reía mientras escuchaba al comisionado lamentar la trágica pérdida. Por un momento dejo de reír, y le dijo al comisionado: </w:t>
      </w:r>
    </w:p>
    <w:p w:rsidR="000E3902" w:rsidRPr="000E3902" w:rsidRDefault="000E3902" w:rsidP="000E3902">
      <w:pPr>
        <w:autoSpaceDE w:val="0"/>
        <w:autoSpaceDN w:val="0"/>
        <w:adjustRightInd w:val="0"/>
        <w:jc w:val="both"/>
        <w:rPr>
          <w:rFonts w:ascii="Arial" w:hAnsi="Arial" w:cs="Arial"/>
          <w:sz w:val="20"/>
          <w:szCs w:val="20"/>
        </w:rPr>
      </w:pPr>
      <w:r w:rsidRPr="000E3902">
        <w:rPr>
          <w:rFonts w:ascii="Arial" w:hAnsi="Arial" w:cs="Arial"/>
          <w:sz w:val="20"/>
          <w:szCs w:val="20"/>
        </w:rPr>
        <w:t>- El arte, como yo lo entiendo, no debe ser eterno ni puro, ni acabado, ni final, ni aspirar a ser grande o glorioso. Yo sólo aspiro a ser dueño del momento en que puedo crear, y ese momento, ese instante, se agota cuando la obra está terminada. Díganle al Rey que mi obra soy yo, y que ahora mismo tengo mucho trabajo como para pensar en ir a verlo.</w:t>
      </w:r>
    </w:p>
    <w:p w:rsidR="000E3902" w:rsidRPr="000E3902" w:rsidRDefault="000E3902" w:rsidP="000E3902">
      <w:pPr>
        <w:autoSpaceDE w:val="0"/>
        <w:autoSpaceDN w:val="0"/>
        <w:adjustRightInd w:val="0"/>
        <w:jc w:val="both"/>
        <w:rPr>
          <w:rFonts w:ascii="Arial" w:hAnsi="Arial" w:cs="Arial"/>
          <w:sz w:val="20"/>
          <w:szCs w:val="20"/>
        </w:rPr>
      </w:pPr>
    </w:p>
    <w:p w:rsidR="000E3902" w:rsidRPr="000E3902" w:rsidRDefault="000E3902" w:rsidP="000E3902">
      <w:pPr>
        <w:autoSpaceDE w:val="0"/>
        <w:autoSpaceDN w:val="0"/>
        <w:adjustRightInd w:val="0"/>
        <w:jc w:val="both"/>
        <w:rPr>
          <w:rFonts w:ascii="Arial" w:hAnsi="Arial" w:cs="Arial"/>
          <w:sz w:val="16"/>
          <w:szCs w:val="20"/>
        </w:rPr>
      </w:pPr>
      <w:r w:rsidRPr="000E3902">
        <w:rPr>
          <w:rFonts w:ascii="Arial" w:hAnsi="Arial" w:cs="Arial"/>
          <w:sz w:val="16"/>
          <w:szCs w:val="20"/>
        </w:rPr>
        <w:t>Jaime Rivas Díaz</w:t>
      </w:r>
    </w:p>
    <w:p w:rsidR="000E3902" w:rsidRPr="000E3902" w:rsidRDefault="000E3902" w:rsidP="000E3902">
      <w:pPr>
        <w:autoSpaceDE w:val="0"/>
        <w:autoSpaceDN w:val="0"/>
        <w:adjustRightInd w:val="0"/>
        <w:jc w:val="both"/>
        <w:rPr>
          <w:rFonts w:ascii="Arial" w:hAnsi="Arial" w:cs="Arial"/>
          <w:sz w:val="20"/>
          <w:szCs w:val="20"/>
        </w:rPr>
      </w:pPr>
    </w:p>
    <w:p w:rsidR="000E3902" w:rsidRPr="000E3902" w:rsidRDefault="000E3902" w:rsidP="000E3902">
      <w:pPr>
        <w:pStyle w:val="Prrafodelista"/>
        <w:numPr>
          <w:ilvl w:val="0"/>
          <w:numId w:val="6"/>
        </w:numPr>
        <w:autoSpaceDE w:val="0"/>
        <w:autoSpaceDN w:val="0"/>
        <w:adjustRightInd w:val="0"/>
        <w:jc w:val="both"/>
        <w:rPr>
          <w:rFonts w:ascii="Arial" w:hAnsi="Arial" w:cs="Arial"/>
          <w:sz w:val="20"/>
          <w:szCs w:val="20"/>
        </w:rPr>
      </w:pPr>
      <w:r w:rsidRPr="000E3902">
        <w:rPr>
          <w:rFonts w:ascii="Arial" w:hAnsi="Arial" w:cs="Arial"/>
          <w:sz w:val="20"/>
          <w:szCs w:val="20"/>
        </w:rPr>
        <w:t>Comento con mis compañeros la lectura anterior, y respondemos las siguientes preguntas:</w:t>
      </w:r>
    </w:p>
    <w:p w:rsidR="000E3902" w:rsidRPr="000E3902" w:rsidRDefault="000E3902" w:rsidP="000E3902">
      <w:pPr>
        <w:autoSpaceDE w:val="0"/>
        <w:autoSpaceDN w:val="0"/>
        <w:adjustRightInd w:val="0"/>
        <w:jc w:val="both"/>
        <w:rPr>
          <w:rFonts w:ascii="Arial" w:hAnsi="Arial" w:cs="Arial"/>
          <w:sz w:val="20"/>
          <w:szCs w:val="20"/>
        </w:rPr>
      </w:pPr>
    </w:p>
    <w:p w:rsidR="000E3902" w:rsidRPr="000E3902" w:rsidRDefault="000E3902" w:rsidP="000E3902">
      <w:pPr>
        <w:autoSpaceDE w:val="0"/>
        <w:autoSpaceDN w:val="0"/>
        <w:adjustRightInd w:val="0"/>
        <w:jc w:val="both"/>
        <w:rPr>
          <w:rFonts w:ascii="Arial" w:hAnsi="Arial" w:cs="Arial"/>
          <w:sz w:val="20"/>
          <w:szCs w:val="20"/>
        </w:rPr>
      </w:pPr>
      <w:r w:rsidRPr="000E3902">
        <w:rPr>
          <w:rFonts w:ascii="Arial" w:hAnsi="Arial" w:cs="Arial"/>
          <w:b/>
          <w:bCs/>
          <w:sz w:val="20"/>
          <w:szCs w:val="20"/>
        </w:rPr>
        <w:t xml:space="preserve">a. </w:t>
      </w:r>
      <w:r w:rsidRPr="000E3902">
        <w:rPr>
          <w:rFonts w:ascii="Arial" w:hAnsi="Arial" w:cs="Arial"/>
          <w:sz w:val="20"/>
          <w:szCs w:val="20"/>
        </w:rPr>
        <w:t>¿Qué le pasó al taller de Rafael?</w:t>
      </w:r>
    </w:p>
    <w:p w:rsidR="000E3902" w:rsidRPr="000E3902" w:rsidRDefault="000E3902" w:rsidP="000E3902">
      <w:pPr>
        <w:autoSpaceDE w:val="0"/>
        <w:autoSpaceDN w:val="0"/>
        <w:adjustRightInd w:val="0"/>
        <w:jc w:val="both"/>
        <w:rPr>
          <w:rFonts w:ascii="Arial" w:hAnsi="Arial" w:cs="Arial"/>
          <w:sz w:val="20"/>
          <w:szCs w:val="20"/>
        </w:rPr>
      </w:pPr>
      <w:r w:rsidRPr="000E3902">
        <w:rPr>
          <w:rFonts w:ascii="Arial" w:hAnsi="Arial" w:cs="Arial"/>
          <w:b/>
          <w:bCs/>
          <w:sz w:val="20"/>
          <w:szCs w:val="20"/>
        </w:rPr>
        <w:t xml:space="preserve">b. </w:t>
      </w:r>
      <w:r w:rsidRPr="000E3902">
        <w:rPr>
          <w:rFonts w:ascii="Arial" w:hAnsi="Arial" w:cs="Arial"/>
          <w:sz w:val="20"/>
          <w:szCs w:val="20"/>
        </w:rPr>
        <w:t>¿Podía Rafael volver a hacer sus muñecos de cera?</w:t>
      </w:r>
    </w:p>
    <w:p w:rsidR="000E3902" w:rsidRPr="000E3902" w:rsidRDefault="000E3902" w:rsidP="000E3902">
      <w:pPr>
        <w:autoSpaceDE w:val="0"/>
        <w:autoSpaceDN w:val="0"/>
        <w:adjustRightInd w:val="0"/>
        <w:jc w:val="both"/>
        <w:rPr>
          <w:rFonts w:ascii="Arial" w:hAnsi="Arial" w:cs="Arial"/>
          <w:sz w:val="20"/>
          <w:szCs w:val="20"/>
        </w:rPr>
      </w:pPr>
      <w:r w:rsidRPr="000E3902">
        <w:rPr>
          <w:rFonts w:ascii="Arial" w:hAnsi="Arial" w:cs="Arial"/>
          <w:b/>
          <w:bCs/>
          <w:sz w:val="20"/>
          <w:szCs w:val="20"/>
        </w:rPr>
        <w:t xml:space="preserve">c. </w:t>
      </w:r>
      <w:r w:rsidRPr="000E3902">
        <w:rPr>
          <w:rFonts w:ascii="Arial" w:hAnsi="Arial" w:cs="Arial"/>
          <w:sz w:val="20"/>
          <w:szCs w:val="20"/>
        </w:rPr>
        <w:t>¿Podía recuperar la cera?</w:t>
      </w:r>
    </w:p>
    <w:p w:rsidR="000E3902" w:rsidRPr="000E3902" w:rsidRDefault="000E3902" w:rsidP="000E3902">
      <w:pPr>
        <w:autoSpaceDE w:val="0"/>
        <w:autoSpaceDN w:val="0"/>
        <w:adjustRightInd w:val="0"/>
        <w:jc w:val="both"/>
        <w:rPr>
          <w:rFonts w:ascii="Arial" w:hAnsi="Arial" w:cs="Arial"/>
          <w:sz w:val="20"/>
          <w:szCs w:val="20"/>
        </w:rPr>
      </w:pPr>
      <w:r w:rsidRPr="000E3902">
        <w:rPr>
          <w:rFonts w:ascii="Arial" w:hAnsi="Arial" w:cs="Arial"/>
          <w:b/>
          <w:bCs/>
          <w:sz w:val="20"/>
          <w:szCs w:val="20"/>
        </w:rPr>
        <w:t xml:space="preserve">d. </w:t>
      </w:r>
      <w:r w:rsidRPr="000E3902">
        <w:rPr>
          <w:rFonts w:ascii="Arial" w:hAnsi="Arial" w:cs="Arial"/>
          <w:sz w:val="20"/>
          <w:szCs w:val="20"/>
        </w:rPr>
        <w:t>Identifiquemos un cambio químico y un cambio físico que se narren.</w:t>
      </w:r>
    </w:p>
    <w:p w:rsidR="000E3902" w:rsidRDefault="000E3902" w:rsidP="000E3902">
      <w:pPr>
        <w:autoSpaceDE w:val="0"/>
        <w:autoSpaceDN w:val="0"/>
        <w:adjustRightInd w:val="0"/>
        <w:jc w:val="both"/>
        <w:rPr>
          <w:rFonts w:ascii="Arial" w:hAnsi="Arial" w:cs="Arial"/>
          <w:sz w:val="20"/>
          <w:szCs w:val="20"/>
        </w:rPr>
      </w:pPr>
    </w:p>
    <w:p w:rsidR="000E3902" w:rsidRPr="000E3902" w:rsidRDefault="000E3902" w:rsidP="000E3902">
      <w:pPr>
        <w:autoSpaceDE w:val="0"/>
        <w:autoSpaceDN w:val="0"/>
        <w:adjustRightInd w:val="0"/>
        <w:jc w:val="both"/>
        <w:rPr>
          <w:rFonts w:ascii="Arial" w:hAnsi="Arial" w:cs="Arial"/>
          <w:sz w:val="20"/>
          <w:szCs w:val="20"/>
        </w:rPr>
      </w:pPr>
    </w:p>
    <w:p w:rsidR="000E3902" w:rsidRPr="000E3902" w:rsidRDefault="000E3902" w:rsidP="000E3902">
      <w:pPr>
        <w:autoSpaceDE w:val="0"/>
        <w:autoSpaceDN w:val="0"/>
        <w:adjustRightInd w:val="0"/>
        <w:jc w:val="both"/>
        <w:rPr>
          <w:rFonts w:ascii="Arial" w:hAnsi="Arial" w:cs="Arial"/>
          <w:sz w:val="20"/>
          <w:szCs w:val="20"/>
        </w:rPr>
      </w:pPr>
      <w:r w:rsidRPr="000E3902">
        <w:rPr>
          <w:rFonts w:ascii="Arial" w:hAnsi="Arial" w:cs="Arial"/>
          <w:b/>
          <w:sz w:val="20"/>
          <w:szCs w:val="20"/>
        </w:rPr>
        <w:lastRenderedPageBreak/>
        <w:t>Compromiso:</w:t>
      </w:r>
      <w:r w:rsidRPr="000E3902">
        <w:rPr>
          <w:rFonts w:ascii="Arial" w:hAnsi="Arial" w:cs="Arial"/>
          <w:sz w:val="20"/>
          <w:szCs w:val="20"/>
        </w:rPr>
        <w:t xml:space="preserve"> en casa con la ayuda de un adulto realizo los siguientes experimentos:</w:t>
      </w:r>
    </w:p>
    <w:p w:rsidR="000E3902" w:rsidRPr="000E3902" w:rsidRDefault="000E3902" w:rsidP="000E3902">
      <w:pPr>
        <w:pStyle w:val="Prrafodelista"/>
        <w:autoSpaceDE w:val="0"/>
        <w:autoSpaceDN w:val="0"/>
        <w:adjustRightInd w:val="0"/>
        <w:ind w:left="375"/>
        <w:jc w:val="both"/>
        <w:rPr>
          <w:rFonts w:ascii="Arial" w:hAnsi="Arial" w:cs="Arial"/>
          <w:sz w:val="20"/>
          <w:szCs w:val="20"/>
        </w:rPr>
      </w:pPr>
    </w:p>
    <w:p w:rsidR="000E3902" w:rsidRPr="000E3902" w:rsidRDefault="000E3902" w:rsidP="000E3902">
      <w:pPr>
        <w:pStyle w:val="Prrafodelista"/>
        <w:autoSpaceDE w:val="0"/>
        <w:autoSpaceDN w:val="0"/>
        <w:adjustRightInd w:val="0"/>
        <w:ind w:left="375"/>
        <w:jc w:val="both"/>
        <w:rPr>
          <w:rFonts w:ascii="Arial" w:hAnsi="Arial" w:cs="Arial"/>
          <w:b/>
          <w:sz w:val="20"/>
          <w:szCs w:val="20"/>
        </w:rPr>
      </w:pPr>
      <w:r w:rsidRPr="000E3902">
        <w:rPr>
          <w:rFonts w:ascii="Arial" w:hAnsi="Arial" w:cs="Arial"/>
          <w:b/>
          <w:sz w:val="20"/>
          <w:szCs w:val="20"/>
        </w:rPr>
        <w:t>Experimento “vela derretida”</w:t>
      </w:r>
    </w:p>
    <w:p w:rsidR="000E3902" w:rsidRPr="000E3902" w:rsidRDefault="000E3902" w:rsidP="000E3902">
      <w:pPr>
        <w:pStyle w:val="Prrafodelista"/>
        <w:autoSpaceDE w:val="0"/>
        <w:autoSpaceDN w:val="0"/>
        <w:adjustRightInd w:val="0"/>
        <w:ind w:left="375"/>
        <w:jc w:val="both"/>
        <w:rPr>
          <w:rFonts w:ascii="Arial" w:hAnsi="Arial" w:cs="Arial"/>
          <w:sz w:val="20"/>
          <w:szCs w:val="20"/>
        </w:rPr>
      </w:pPr>
    </w:p>
    <w:p w:rsidR="000E3902" w:rsidRPr="000E3902" w:rsidRDefault="000E3902" w:rsidP="000E3902">
      <w:pPr>
        <w:pStyle w:val="Prrafodelista"/>
        <w:numPr>
          <w:ilvl w:val="0"/>
          <w:numId w:val="2"/>
        </w:numPr>
        <w:autoSpaceDE w:val="0"/>
        <w:autoSpaceDN w:val="0"/>
        <w:adjustRightInd w:val="0"/>
        <w:jc w:val="both"/>
        <w:rPr>
          <w:rFonts w:ascii="Arial" w:hAnsi="Arial" w:cs="Arial"/>
          <w:sz w:val="20"/>
          <w:szCs w:val="20"/>
        </w:rPr>
      </w:pPr>
      <w:r w:rsidRPr="000E3902">
        <w:rPr>
          <w:rFonts w:ascii="Arial" w:hAnsi="Arial" w:cs="Arial"/>
          <w:sz w:val="20"/>
          <w:szCs w:val="20"/>
        </w:rPr>
        <w:t>Conseguimos un tarro pequeño.</w:t>
      </w:r>
    </w:p>
    <w:p w:rsidR="000E3902" w:rsidRPr="000E3902" w:rsidRDefault="000E3902" w:rsidP="000E3902">
      <w:pPr>
        <w:pStyle w:val="Prrafodelista"/>
        <w:numPr>
          <w:ilvl w:val="0"/>
          <w:numId w:val="2"/>
        </w:numPr>
        <w:autoSpaceDE w:val="0"/>
        <w:autoSpaceDN w:val="0"/>
        <w:adjustRightInd w:val="0"/>
        <w:jc w:val="both"/>
        <w:rPr>
          <w:rFonts w:ascii="Arial" w:hAnsi="Arial" w:cs="Arial"/>
          <w:sz w:val="20"/>
          <w:szCs w:val="20"/>
        </w:rPr>
      </w:pPr>
      <w:r w:rsidRPr="000E3902">
        <w:rPr>
          <w:rFonts w:ascii="Arial" w:hAnsi="Arial" w:cs="Arial"/>
          <w:sz w:val="20"/>
          <w:szCs w:val="20"/>
        </w:rPr>
        <w:t>En una sartén derretimos una vela, tomando precauciones para no quemarnos.</w:t>
      </w:r>
    </w:p>
    <w:p w:rsidR="000E3902" w:rsidRPr="000E3902" w:rsidRDefault="000E3902" w:rsidP="000E3902">
      <w:pPr>
        <w:pStyle w:val="Prrafodelista"/>
        <w:numPr>
          <w:ilvl w:val="0"/>
          <w:numId w:val="2"/>
        </w:numPr>
        <w:autoSpaceDE w:val="0"/>
        <w:autoSpaceDN w:val="0"/>
        <w:adjustRightInd w:val="0"/>
        <w:jc w:val="both"/>
        <w:rPr>
          <w:rFonts w:ascii="Arial" w:hAnsi="Arial" w:cs="Arial"/>
          <w:sz w:val="20"/>
          <w:szCs w:val="20"/>
        </w:rPr>
      </w:pPr>
      <w:r w:rsidRPr="000E3902">
        <w:rPr>
          <w:rFonts w:ascii="Arial" w:hAnsi="Arial" w:cs="Arial"/>
          <w:sz w:val="20"/>
          <w:szCs w:val="20"/>
        </w:rPr>
        <w:t>Echamos la vela derretida en el tarro.</w:t>
      </w:r>
    </w:p>
    <w:p w:rsidR="000E3902" w:rsidRPr="000E3902" w:rsidRDefault="000E3902" w:rsidP="000E3902">
      <w:pPr>
        <w:pStyle w:val="Prrafodelista"/>
        <w:numPr>
          <w:ilvl w:val="0"/>
          <w:numId w:val="2"/>
        </w:numPr>
        <w:autoSpaceDE w:val="0"/>
        <w:autoSpaceDN w:val="0"/>
        <w:adjustRightInd w:val="0"/>
        <w:jc w:val="both"/>
        <w:rPr>
          <w:rFonts w:ascii="Arial" w:hAnsi="Arial" w:cs="Arial"/>
          <w:sz w:val="20"/>
          <w:szCs w:val="20"/>
        </w:rPr>
      </w:pPr>
      <w:r w:rsidRPr="000E3902">
        <w:rPr>
          <w:rFonts w:ascii="Arial" w:hAnsi="Arial" w:cs="Arial"/>
          <w:sz w:val="20"/>
          <w:szCs w:val="20"/>
        </w:rPr>
        <w:t>Dejamos enfriar el contenido.</w:t>
      </w:r>
    </w:p>
    <w:p w:rsidR="000E3902" w:rsidRPr="000E3902" w:rsidRDefault="000E3902" w:rsidP="000E3902">
      <w:pPr>
        <w:pStyle w:val="Prrafodelista"/>
        <w:numPr>
          <w:ilvl w:val="0"/>
          <w:numId w:val="2"/>
        </w:numPr>
        <w:autoSpaceDE w:val="0"/>
        <w:autoSpaceDN w:val="0"/>
        <w:adjustRightInd w:val="0"/>
        <w:jc w:val="both"/>
        <w:rPr>
          <w:rFonts w:ascii="Arial" w:hAnsi="Arial" w:cs="Arial"/>
          <w:sz w:val="20"/>
          <w:szCs w:val="20"/>
        </w:rPr>
      </w:pPr>
      <w:r w:rsidRPr="000E3902">
        <w:rPr>
          <w:rFonts w:ascii="Arial" w:hAnsi="Arial" w:cs="Arial"/>
          <w:sz w:val="20"/>
          <w:szCs w:val="20"/>
        </w:rPr>
        <w:t>Observamos las características de la vela.</w:t>
      </w:r>
    </w:p>
    <w:p w:rsidR="000E3902" w:rsidRPr="000E3902" w:rsidRDefault="000E3902" w:rsidP="000E3902">
      <w:pPr>
        <w:pStyle w:val="Prrafodelista"/>
        <w:numPr>
          <w:ilvl w:val="0"/>
          <w:numId w:val="2"/>
        </w:numPr>
        <w:autoSpaceDE w:val="0"/>
        <w:autoSpaceDN w:val="0"/>
        <w:adjustRightInd w:val="0"/>
        <w:jc w:val="both"/>
        <w:rPr>
          <w:rFonts w:ascii="Arial" w:hAnsi="Arial" w:cs="Arial"/>
          <w:sz w:val="20"/>
          <w:szCs w:val="20"/>
        </w:rPr>
      </w:pPr>
      <w:r w:rsidRPr="000E3902">
        <w:rPr>
          <w:rFonts w:ascii="Arial" w:hAnsi="Arial" w:cs="Arial"/>
          <w:sz w:val="20"/>
          <w:szCs w:val="20"/>
        </w:rPr>
        <w:t>¿Qué tipo de cambio ocurrió?</w:t>
      </w:r>
    </w:p>
    <w:p w:rsidR="000E3902" w:rsidRPr="000E3902" w:rsidRDefault="000E3902" w:rsidP="000E3902">
      <w:pPr>
        <w:autoSpaceDE w:val="0"/>
        <w:autoSpaceDN w:val="0"/>
        <w:adjustRightInd w:val="0"/>
        <w:jc w:val="both"/>
        <w:rPr>
          <w:rFonts w:ascii="Arial" w:hAnsi="Arial" w:cs="Arial"/>
          <w:sz w:val="20"/>
          <w:szCs w:val="20"/>
        </w:rPr>
      </w:pPr>
    </w:p>
    <w:p w:rsidR="000E3902" w:rsidRPr="000E3902" w:rsidRDefault="000E3902" w:rsidP="000E3902">
      <w:pPr>
        <w:autoSpaceDE w:val="0"/>
        <w:autoSpaceDN w:val="0"/>
        <w:adjustRightInd w:val="0"/>
        <w:ind w:firstLine="360"/>
        <w:jc w:val="both"/>
        <w:rPr>
          <w:rFonts w:ascii="Arial" w:hAnsi="Arial" w:cs="Arial"/>
          <w:b/>
          <w:bCs/>
          <w:sz w:val="20"/>
          <w:szCs w:val="20"/>
        </w:rPr>
      </w:pPr>
      <w:r w:rsidRPr="000E3902">
        <w:rPr>
          <w:rFonts w:ascii="Arial" w:hAnsi="Arial" w:cs="Arial"/>
          <w:b/>
          <w:bCs/>
          <w:sz w:val="20"/>
          <w:szCs w:val="20"/>
        </w:rPr>
        <w:t>Experimento “tiza y vinagre”</w:t>
      </w:r>
    </w:p>
    <w:p w:rsidR="000E3902" w:rsidRPr="000E3902" w:rsidRDefault="000E3902" w:rsidP="000E3902">
      <w:pPr>
        <w:autoSpaceDE w:val="0"/>
        <w:autoSpaceDN w:val="0"/>
        <w:adjustRightInd w:val="0"/>
        <w:jc w:val="both"/>
        <w:rPr>
          <w:rFonts w:ascii="Arial" w:hAnsi="Arial" w:cs="Arial"/>
          <w:b/>
          <w:bCs/>
          <w:sz w:val="20"/>
          <w:szCs w:val="20"/>
        </w:rPr>
      </w:pPr>
    </w:p>
    <w:p w:rsidR="000E3902" w:rsidRPr="000E3902" w:rsidRDefault="000E3902" w:rsidP="000E3902">
      <w:pPr>
        <w:pStyle w:val="Prrafodelista"/>
        <w:numPr>
          <w:ilvl w:val="0"/>
          <w:numId w:val="3"/>
        </w:numPr>
        <w:autoSpaceDE w:val="0"/>
        <w:autoSpaceDN w:val="0"/>
        <w:adjustRightInd w:val="0"/>
        <w:ind w:left="360"/>
        <w:jc w:val="both"/>
        <w:rPr>
          <w:rFonts w:ascii="Arial" w:hAnsi="Arial" w:cs="Arial"/>
          <w:sz w:val="20"/>
          <w:szCs w:val="20"/>
        </w:rPr>
      </w:pPr>
      <w:r w:rsidRPr="000E3902">
        <w:rPr>
          <w:rFonts w:ascii="Arial" w:hAnsi="Arial" w:cs="Arial"/>
          <w:sz w:val="20"/>
          <w:szCs w:val="20"/>
        </w:rPr>
        <w:t>Consigo una (1) tiza pulverizada, medio vaso de vinagre de cocina, y un vasito.</w:t>
      </w:r>
    </w:p>
    <w:p w:rsidR="000E3902" w:rsidRPr="000E3902" w:rsidRDefault="000E3902" w:rsidP="000E3902">
      <w:pPr>
        <w:pStyle w:val="Prrafodelista"/>
        <w:numPr>
          <w:ilvl w:val="0"/>
          <w:numId w:val="3"/>
        </w:numPr>
        <w:autoSpaceDE w:val="0"/>
        <w:autoSpaceDN w:val="0"/>
        <w:adjustRightInd w:val="0"/>
        <w:ind w:left="360"/>
        <w:jc w:val="both"/>
        <w:rPr>
          <w:rFonts w:ascii="Arial" w:hAnsi="Arial" w:cs="Arial"/>
          <w:sz w:val="20"/>
          <w:szCs w:val="20"/>
        </w:rPr>
      </w:pPr>
      <w:r w:rsidRPr="000E3902">
        <w:rPr>
          <w:rFonts w:ascii="Arial" w:hAnsi="Arial" w:cs="Arial"/>
          <w:sz w:val="20"/>
          <w:szCs w:val="20"/>
        </w:rPr>
        <w:t>Realizo el siguiente procedimiento: colocamos la tiza pulverizada en el vaso y agregamos un poco de vinagre.</w:t>
      </w:r>
    </w:p>
    <w:p w:rsidR="000E3902" w:rsidRPr="000E3902" w:rsidRDefault="000E3902" w:rsidP="000E3902">
      <w:pPr>
        <w:autoSpaceDE w:val="0"/>
        <w:autoSpaceDN w:val="0"/>
        <w:adjustRightInd w:val="0"/>
        <w:jc w:val="both"/>
        <w:rPr>
          <w:rFonts w:ascii="Arial" w:hAnsi="Arial" w:cs="Arial"/>
          <w:sz w:val="20"/>
          <w:szCs w:val="20"/>
        </w:rPr>
      </w:pPr>
    </w:p>
    <w:p w:rsidR="000E3902" w:rsidRDefault="000E3902" w:rsidP="000E3902">
      <w:pPr>
        <w:autoSpaceDE w:val="0"/>
        <w:autoSpaceDN w:val="0"/>
        <w:adjustRightInd w:val="0"/>
        <w:jc w:val="both"/>
        <w:rPr>
          <w:rFonts w:ascii="Arial" w:hAnsi="Arial" w:cs="Arial"/>
          <w:sz w:val="20"/>
          <w:szCs w:val="20"/>
        </w:rPr>
      </w:pPr>
      <w:r w:rsidRPr="000E3902">
        <w:rPr>
          <w:rFonts w:ascii="Arial" w:hAnsi="Arial" w:cs="Arial"/>
          <w:sz w:val="20"/>
          <w:szCs w:val="20"/>
        </w:rPr>
        <w:t xml:space="preserve">Contesto en mi cuaderno las siguientes preguntas: </w:t>
      </w:r>
    </w:p>
    <w:p w:rsidR="000E3902" w:rsidRPr="000E3902" w:rsidRDefault="000E3902" w:rsidP="000E3902">
      <w:pPr>
        <w:autoSpaceDE w:val="0"/>
        <w:autoSpaceDN w:val="0"/>
        <w:adjustRightInd w:val="0"/>
        <w:jc w:val="both"/>
        <w:rPr>
          <w:rFonts w:ascii="Arial" w:hAnsi="Arial" w:cs="Arial"/>
          <w:sz w:val="20"/>
          <w:szCs w:val="20"/>
        </w:rPr>
      </w:pPr>
    </w:p>
    <w:p w:rsidR="000E3902" w:rsidRPr="000E3902" w:rsidRDefault="000E3902" w:rsidP="000E3902">
      <w:pPr>
        <w:pStyle w:val="Prrafodelista"/>
        <w:numPr>
          <w:ilvl w:val="0"/>
          <w:numId w:val="3"/>
        </w:numPr>
        <w:autoSpaceDE w:val="0"/>
        <w:autoSpaceDN w:val="0"/>
        <w:adjustRightInd w:val="0"/>
        <w:ind w:left="360"/>
        <w:jc w:val="both"/>
        <w:rPr>
          <w:rFonts w:ascii="Arial" w:hAnsi="Arial" w:cs="Arial"/>
          <w:sz w:val="20"/>
          <w:szCs w:val="20"/>
        </w:rPr>
      </w:pPr>
      <w:r w:rsidRPr="000E3902">
        <w:rPr>
          <w:rFonts w:ascii="Arial" w:hAnsi="Arial" w:cs="Arial"/>
          <w:sz w:val="20"/>
          <w:szCs w:val="20"/>
        </w:rPr>
        <w:t>¿Qué cambio se produce cuando se unen la tiza y el vinagre?</w:t>
      </w:r>
    </w:p>
    <w:p w:rsidR="000E3902" w:rsidRPr="000E3902" w:rsidRDefault="000E3902" w:rsidP="000E3902">
      <w:pPr>
        <w:pStyle w:val="Prrafodelista"/>
        <w:numPr>
          <w:ilvl w:val="0"/>
          <w:numId w:val="3"/>
        </w:numPr>
        <w:autoSpaceDE w:val="0"/>
        <w:autoSpaceDN w:val="0"/>
        <w:adjustRightInd w:val="0"/>
        <w:ind w:left="360"/>
        <w:jc w:val="both"/>
        <w:rPr>
          <w:rFonts w:ascii="Arial" w:hAnsi="Arial" w:cs="Arial"/>
          <w:sz w:val="20"/>
          <w:szCs w:val="20"/>
        </w:rPr>
      </w:pPr>
      <w:r w:rsidRPr="000E3902">
        <w:rPr>
          <w:rFonts w:ascii="Arial" w:hAnsi="Arial" w:cs="Arial"/>
          <w:sz w:val="20"/>
          <w:szCs w:val="20"/>
        </w:rPr>
        <w:t>¿Qué le sucedió a la tiza? ¿Conservó sus propiedades?</w:t>
      </w:r>
    </w:p>
    <w:p w:rsidR="000E3902" w:rsidRPr="000E3902" w:rsidRDefault="000E3902" w:rsidP="000E3902">
      <w:pPr>
        <w:pStyle w:val="Prrafodelista"/>
        <w:numPr>
          <w:ilvl w:val="0"/>
          <w:numId w:val="3"/>
        </w:numPr>
        <w:autoSpaceDE w:val="0"/>
        <w:autoSpaceDN w:val="0"/>
        <w:adjustRightInd w:val="0"/>
        <w:ind w:left="360"/>
        <w:jc w:val="both"/>
        <w:rPr>
          <w:rFonts w:ascii="Arial" w:hAnsi="Arial" w:cs="Arial"/>
          <w:sz w:val="20"/>
          <w:szCs w:val="20"/>
        </w:rPr>
      </w:pPr>
      <w:r w:rsidRPr="000E3902">
        <w:rPr>
          <w:rFonts w:ascii="Arial" w:hAnsi="Arial" w:cs="Arial"/>
          <w:sz w:val="20"/>
          <w:szCs w:val="20"/>
        </w:rPr>
        <w:t>¿Ocurrió un cambio físico o un cambio químico?</w:t>
      </w:r>
    </w:p>
    <w:p w:rsidR="000E3902" w:rsidRPr="000E3902" w:rsidRDefault="000E3902" w:rsidP="000E3902">
      <w:pPr>
        <w:autoSpaceDE w:val="0"/>
        <w:autoSpaceDN w:val="0"/>
        <w:adjustRightInd w:val="0"/>
        <w:jc w:val="both"/>
        <w:rPr>
          <w:rFonts w:ascii="Arial" w:hAnsi="Arial" w:cs="Arial"/>
          <w:sz w:val="20"/>
          <w:szCs w:val="20"/>
        </w:rPr>
      </w:pPr>
    </w:p>
    <w:p w:rsidR="000E3902" w:rsidRPr="000E3902" w:rsidRDefault="000E3902" w:rsidP="000E3902">
      <w:pPr>
        <w:pStyle w:val="Prrafodelista"/>
        <w:numPr>
          <w:ilvl w:val="0"/>
          <w:numId w:val="1"/>
        </w:numPr>
        <w:autoSpaceDE w:val="0"/>
        <w:autoSpaceDN w:val="0"/>
        <w:adjustRightInd w:val="0"/>
        <w:jc w:val="both"/>
        <w:rPr>
          <w:rFonts w:ascii="Arial" w:hAnsi="Arial" w:cs="Arial"/>
          <w:sz w:val="20"/>
          <w:szCs w:val="20"/>
        </w:rPr>
      </w:pPr>
      <w:r w:rsidRPr="000E3902">
        <w:rPr>
          <w:rFonts w:ascii="Arial" w:hAnsi="Arial" w:cs="Arial"/>
          <w:sz w:val="20"/>
          <w:szCs w:val="20"/>
        </w:rPr>
        <w:t>Nombro las diferencias entre los cambios ocurridos a la vela y a la tiza. Tengo en cuenta con cuál objeto ocurrió un cambio físico y con cuál un cambio químico, y completo el siguiente cuadro.</w:t>
      </w:r>
    </w:p>
    <w:p w:rsidR="000E3902" w:rsidRPr="000E3902" w:rsidRDefault="000E3902" w:rsidP="000E3902">
      <w:pPr>
        <w:autoSpaceDE w:val="0"/>
        <w:autoSpaceDN w:val="0"/>
        <w:adjustRightInd w:val="0"/>
        <w:jc w:val="both"/>
        <w:rPr>
          <w:rFonts w:ascii="Arial" w:hAnsi="Arial" w:cs="Arial"/>
          <w:sz w:val="20"/>
          <w:szCs w:val="20"/>
        </w:rPr>
      </w:pPr>
    </w:p>
    <w:tbl>
      <w:tblPr>
        <w:tblStyle w:val="Tablaconcuadrcula"/>
        <w:tblW w:w="0" w:type="auto"/>
        <w:tblLook w:val="04A0" w:firstRow="1" w:lastRow="0" w:firstColumn="1" w:lastColumn="0" w:noHBand="0" w:noVBand="1"/>
      </w:tblPr>
      <w:tblGrid>
        <w:gridCol w:w="4489"/>
        <w:gridCol w:w="4489"/>
      </w:tblGrid>
      <w:tr w:rsidR="000E3902" w:rsidRPr="000E3902" w:rsidTr="00261858">
        <w:tc>
          <w:tcPr>
            <w:tcW w:w="4489" w:type="dxa"/>
          </w:tcPr>
          <w:p w:rsidR="000E3902" w:rsidRPr="000E3902" w:rsidRDefault="000E3902" w:rsidP="00261858">
            <w:pPr>
              <w:autoSpaceDE w:val="0"/>
              <w:autoSpaceDN w:val="0"/>
              <w:adjustRightInd w:val="0"/>
              <w:jc w:val="center"/>
              <w:rPr>
                <w:rFonts w:ascii="Arial" w:hAnsi="Arial" w:cs="Arial"/>
                <w:b/>
                <w:sz w:val="20"/>
                <w:szCs w:val="20"/>
              </w:rPr>
            </w:pPr>
            <w:r w:rsidRPr="000E3902">
              <w:rPr>
                <w:rFonts w:ascii="Arial" w:hAnsi="Arial" w:cs="Arial"/>
                <w:b/>
                <w:sz w:val="20"/>
                <w:szCs w:val="20"/>
              </w:rPr>
              <w:t>Cambios ocurridos a la vela</w:t>
            </w:r>
          </w:p>
        </w:tc>
        <w:tc>
          <w:tcPr>
            <w:tcW w:w="4489" w:type="dxa"/>
          </w:tcPr>
          <w:p w:rsidR="000E3902" w:rsidRPr="000E3902" w:rsidRDefault="000E3902" w:rsidP="00261858">
            <w:pPr>
              <w:autoSpaceDE w:val="0"/>
              <w:autoSpaceDN w:val="0"/>
              <w:adjustRightInd w:val="0"/>
              <w:jc w:val="center"/>
              <w:rPr>
                <w:rFonts w:ascii="Arial" w:hAnsi="Arial" w:cs="Arial"/>
                <w:b/>
                <w:sz w:val="20"/>
                <w:szCs w:val="20"/>
              </w:rPr>
            </w:pPr>
            <w:r w:rsidRPr="000E3902">
              <w:rPr>
                <w:rFonts w:ascii="Arial" w:hAnsi="Arial" w:cs="Arial"/>
                <w:b/>
                <w:sz w:val="20"/>
                <w:szCs w:val="20"/>
              </w:rPr>
              <w:t>Cambios ocurridos a la tiza</w:t>
            </w:r>
          </w:p>
        </w:tc>
      </w:tr>
      <w:tr w:rsidR="000E3902" w:rsidRPr="000E3902" w:rsidTr="00261858">
        <w:tc>
          <w:tcPr>
            <w:tcW w:w="4489" w:type="dxa"/>
          </w:tcPr>
          <w:p w:rsidR="000E3902" w:rsidRPr="000E3902" w:rsidRDefault="000E3902" w:rsidP="00261858">
            <w:pPr>
              <w:autoSpaceDE w:val="0"/>
              <w:autoSpaceDN w:val="0"/>
              <w:adjustRightInd w:val="0"/>
              <w:jc w:val="both"/>
              <w:rPr>
                <w:rFonts w:ascii="Arial" w:hAnsi="Arial" w:cs="Arial"/>
                <w:sz w:val="20"/>
                <w:szCs w:val="20"/>
              </w:rPr>
            </w:pPr>
          </w:p>
        </w:tc>
        <w:tc>
          <w:tcPr>
            <w:tcW w:w="4489" w:type="dxa"/>
          </w:tcPr>
          <w:p w:rsidR="000E3902" w:rsidRPr="000E3902" w:rsidRDefault="000E3902" w:rsidP="00261858">
            <w:pPr>
              <w:autoSpaceDE w:val="0"/>
              <w:autoSpaceDN w:val="0"/>
              <w:adjustRightInd w:val="0"/>
              <w:jc w:val="both"/>
              <w:rPr>
                <w:rFonts w:ascii="Arial" w:hAnsi="Arial" w:cs="Arial"/>
                <w:sz w:val="20"/>
                <w:szCs w:val="20"/>
              </w:rPr>
            </w:pPr>
          </w:p>
          <w:p w:rsidR="000E3902" w:rsidRPr="000E3902" w:rsidRDefault="000E3902" w:rsidP="00261858">
            <w:pPr>
              <w:autoSpaceDE w:val="0"/>
              <w:autoSpaceDN w:val="0"/>
              <w:adjustRightInd w:val="0"/>
              <w:jc w:val="both"/>
              <w:rPr>
                <w:rFonts w:ascii="Arial" w:hAnsi="Arial" w:cs="Arial"/>
                <w:sz w:val="20"/>
                <w:szCs w:val="20"/>
              </w:rPr>
            </w:pPr>
          </w:p>
          <w:p w:rsidR="000E3902" w:rsidRPr="000E3902" w:rsidRDefault="000E3902" w:rsidP="00261858">
            <w:pPr>
              <w:autoSpaceDE w:val="0"/>
              <w:autoSpaceDN w:val="0"/>
              <w:adjustRightInd w:val="0"/>
              <w:jc w:val="both"/>
              <w:rPr>
                <w:rFonts w:ascii="Arial" w:hAnsi="Arial" w:cs="Arial"/>
                <w:sz w:val="20"/>
                <w:szCs w:val="20"/>
              </w:rPr>
            </w:pPr>
          </w:p>
          <w:p w:rsidR="000E3902" w:rsidRPr="000E3902" w:rsidRDefault="000E3902" w:rsidP="00261858">
            <w:pPr>
              <w:autoSpaceDE w:val="0"/>
              <w:autoSpaceDN w:val="0"/>
              <w:adjustRightInd w:val="0"/>
              <w:jc w:val="both"/>
              <w:rPr>
                <w:rFonts w:ascii="Arial" w:hAnsi="Arial" w:cs="Arial"/>
                <w:sz w:val="20"/>
                <w:szCs w:val="20"/>
              </w:rPr>
            </w:pPr>
          </w:p>
          <w:p w:rsidR="000E3902" w:rsidRPr="000E3902" w:rsidRDefault="000E3902" w:rsidP="00261858">
            <w:pPr>
              <w:autoSpaceDE w:val="0"/>
              <w:autoSpaceDN w:val="0"/>
              <w:adjustRightInd w:val="0"/>
              <w:jc w:val="both"/>
              <w:rPr>
                <w:rFonts w:ascii="Arial" w:hAnsi="Arial" w:cs="Arial"/>
                <w:sz w:val="20"/>
                <w:szCs w:val="20"/>
              </w:rPr>
            </w:pPr>
          </w:p>
          <w:p w:rsidR="000E3902" w:rsidRPr="000E3902" w:rsidRDefault="000E3902" w:rsidP="00261858">
            <w:pPr>
              <w:autoSpaceDE w:val="0"/>
              <w:autoSpaceDN w:val="0"/>
              <w:adjustRightInd w:val="0"/>
              <w:jc w:val="both"/>
              <w:rPr>
                <w:rFonts w:ascii="Arial" w:hAnsi="Arial" w:cs="Arial"/>
                <w:sz w:val="20"/>
                <w:szCs w:val="20"/>
              </w:rPr>
            </w:pPr>
          </w:p>
          <w:p w:rsidR="000E3902" w:rsidRPr="000E3902" w:rsidRDefault="000E3902" w:rsidP="00261858">
            <w:pPr>
              <w:autoSpaceDE w:val="0"/>
              <w:autoSpaceDN w:val="0"/>
              <w:adjustRightInd w:val="0"/>
              <w:jc w:val="both"/>
              <w:rPr>
                <w:rFonts w:ascii="Arial" w:hAnsi="Arial" w:cs="Arial"/>
                <w:sz w:val="20"/>
                <w:szCs w:val="20"/>
              </w:rPr>
            </w:pPr>
          </w:p>
        </w:tc>
      </w:tr>
    </w:tbl>
    <w:p w:rsidR="000E3902" w:rsidRPr="000E3902" w:rsidRDefault="000E3902" w:rsidP="000E3902">
      <w:pPr>
        <w:autoSpaceDE w:val="0"/>
        <w:autoSpaceDN w:val="0"/>
        <w:adjustRightInd w:val="0"/>
        <w:jc w:val="both"/>
        <w:rPr>
          <w:rFonts w:ascii="Arial" w:hAnsi="Arial" w:cs="Arial"/>
          <w:sz w:val="20"/>
          <w:szCs w:val="20"/>
        </w:rPr>
      </w:pPr>
    </w:p>
    <w:p w:rsidR="000E3902" w:rsidRPr="000E3902" w:rsidRDefault="000E3902" w:rsidP="000E3902">
      <w:pPr>
        <w:pStyle w:val="Prrafodelista"/>
        <w:numPr>
          <w:ilvl w:val="0"/>
          <w:numId w:val="1"/>
        </w:numPr>
        <w:autoSpaceDE w:val="0"/>
        <w:autoSpaceDN w:val="0"/>
        <w:adjustRightInd w:val="0"/>
        <w:jc w:val="both"/>
        <w:rPr>
          <w:rFonts w:ascii="Arial" w:hAnsi="Arial" w:cs="Arial"/>
          <w:sz w:val="20"/>
          <w:szCs w:val="20"/>
        </w:rPr>
      </w:pPr>
      <w:r w:rsidRPr="000E3902">
        <w:rPr>
          <w:rFonts w:ascii="Arial" w:hAnsi="Arial" w:cs="Arial"/>
          <w:sz w:val="20"/>
          <w:szCs w:val="20"/>
        </w:rPr>
        <w:t>Respondo la</w:t>
      </w:r>
      <w:r>
        <w:rPr>
          <w:rFonts w:ascii="Arial" w:hAnsi="Arial" w:cs="Arial"/>
          <w:sz w:val="20"/>
          <w:szCs w:val="20"/>
        </w:rPr>
        <w:t xml:space="preserve">s siguientes preguntas </w:t>
      </w:r>
      <w:r w:rsidRPr="000E3902">
        <w:rPr>
          <w:rFonts w:ascii="Arial" w:hAnsi="Arial" w:cs="Arial"/>
          <w:sz w:val="20"/>
          <w:szCs w:val="20"/>
        </w:rPr>
        <w:t xml:space="preserve">y realizo el dibujo de lo que plantean. </w:t>
      </w:r>
    </w:p>
    <w:p w:rsidR="000E3902" w:rsidRPr="000E3902" w:rsidRDefault="000E3902" w:rsidP="000E3902">
      <w:pPr>
        <w:autoSpaceDE w:val="0"/>
        <w:autoSpaceDN w:val="0"/>
        <w:adjustRightInd w:val="0"/>
        <w:jc w:val="both"/>
        <w:rPr>
          <w:rFonts w:ascii="Arial" w:hAnsi="Arial" w:cs="Arial"/>
          <w:sz w:val="20"/>
          <w:szCs w:val="20"/>
        </w:rPr>
      </w:pPr>
    </w:p>
    <w:p w:rsidR="000E3902" w:rsidRPr="000E3902" w:rsidRDefault="000E3902" w:rsidP="000E3902">
      <w:pPr>
        <w:autoSpaceDE w:val="0"/>
        <w:autoSpaceDN w:val="0"/>
        <w:adjustRightInd w:val="0"/>
        <w:jc w:val="both"/>
        <w:rPr>
          <w:rFonts w:ascii="Arial" w:hAnsi="Arial" w:cs="Arial"/>
          <w:sz w:val="20"/>
          <w:szCs w:val="20"/>
        </w:rPr>
      </w:pPr>
      <w:r w:rsidRPr="000E3902">
        <w:rPr>
          <w:rFonts w:ascii="Arial" w:hAnsi="Arial" w:cs="Arial"/>
          <w:b/>
          <w:bCs/>
          <w:sz w:val="20"/>
          <w:szCs w:val="20"/>
        </w:rPr>
        <w:t xml:space="preserve">a. </w:t>
      </w:r>
      <w:r w:rsidRPr="000E3902">
        <w:rPr>
          <w:rFonts w:ascii="Arial" w:hAnsi="Arial" w:cs="Arial"/>
          <w:sz w:val="20"/>
          <w:szCs w:val="20"/>
        </w:rPr>
        <w:t>Preparación de ensalada:</w:t>
      </w:r>
    </w:p>
    <w:p w:rsidR="000E3902" w:rsidRPr="000E3902" w:rsidRDefault="000E3902" w:rsidP="000E3902">
      <w:pPr>
        <w:autoSpaceDE w:val="0"/>
        <w:autoSpaceDN w:val="0"/>
        <w:adjustRightInd w:val="0"/>
        <w:jc w:val="both"/>
        <w:rPr>
          <w:rFonts w:ascii="Arial" w:hAnsi="Arial" w:cs="Arial"/>
          <w:sz w:val="20"/>
          <w:szCs w:val="20"/>
        </w:rPr>
      </w:pPr>
      <w:r w:rsidRPr="000E3902">
        <w:rPr>
          <w:rFonts w:ascii="Arial" w:hAnsi="Arial" w:cs="Arial"/>
          <w:sz w:val="20"/>
          <w:szCs w:val="20"/>
        </w:rPr>
        <w:t>• Tipo de cambio</w:t>
      </w:r>
    </w:p>
    <w:p w:rsidR="000E3902" w:rsidRPr="000E3902" w:rsidRDefault="000E3902" w:rsidP="000E3902">
      <w:pPr>
        <w:autoSpaceDE w:val="0"/>
        <w:autoSpaceDN w:val="0"/>
        <w:adjustRightInd w:val="0"/>
        <w:jc w:val="both"/>
        <w:rPr>
          <w:rFonts w:ascii="Arial" w:hAnsi="Arial" w:cs="Arial"/>
          <w:sz w:val="20"/>
          <w:szCs w:val="20"/>
        </w:rPr>
      </w:pPr>
      <w:r w:rsidRPr="000E3902">
        <w:rPr>
          <w:rFonts w:ascii="Arial" w:hAnsi="Arial" w:cs="Arial"/>
          <w:sz w:val="20"/>
          <w:szCs w:val="20"/>
        </w:rPr>
        <w:t>• ¿Por qué lo clasifico así?</w:t>
      </w:r>
    </w:p>
    <w:p w:rsidR="000E3902" w:rsidRPr="000E3902" w:rsidRDefault="000E3902" w:rsidP="000E3902">
      <w:pPr>
        <w:autoSpaceDE w:val="0"/>
        <w:autoSpaceDN w:val="0"/>
        <w:adjustRightInd w:val="0"/>
        <w:jc w:val="both"/>
        <w:rPr>
          <w:rFonts w:ascii="Arial" w:hAnsi="Arial" w:cs="Arial"/>
          <w:b/>
          <w:bCs/>
          <w:sz w:val="20"/>
          <w:szCs w:val="20"/>
        </w:rPr>
      </w:pPr>
    </w:p>
    <w:p w:rsidR="000E3902" w:rsidRPr="000E3902" w:rsidRDefault="000E3902" w:rsidP="000E3902">
      <w:pPr>
        <w:autoSpaceDE w:val="0"/>
        <w:autoSpaceDN w:val="0"/>
        <w:adjustRightInd w:val="0"/>
        <w:jc w:val="both"/>
        <w:rPr>
          <w:rFonts w:ascii="Arial" w:hAnsi="Arial" w:cs="Arial"/>
          <w:sz w:val="20"/>
          <w:szCs w:val="20"/>
        </w:rPr>
      </w:pPr>
      <w:r w:rsidRPr="000E3902">
        <w:rPr>
          <w:rFonts w:ascii="Arial" w:hAnsi="Arial" w:cs="Arial"/>
          <w:b/>
          <w:bCs/>
          <w:sz w:val="20"/>
          <w:szCs w:val="20"/>
        </w:rPr>
        <w:t xml:space="preserve">b. </w:t>
      </w:r>
      <w:r w:rsidRPr="000E3902">
        <w:rPr>
          <w:rFonts w:ascii="Arial" w:hAnsi="Arial" w:cs="Arial"/>
          <w:sz w:val="20"/>
          <w:szCs w:val="20"/>
        </w:rPr>
        <w:t>Quema de la leña en el horno:</w:t>
      </w:r>
    </w:p>
    <w:p w:rsidR="000E3902" w:rsidRPr="000E3902" w:rsidRDefault="000E3902" w:rsidP="000E3902">
      <w:pPr>
        <w:autoSpaceDE w:val="0"/>
        <w:autoSpaceDN w:val="0"/>
        <w:adjustRightInd w:val="0"/>
        <w:jc w:val="both"/>
        <w:rPr>
          <w:rFonts w:ascii="Arial" w:hAnsi="Arial" w:cs="Arial"/>
          <w:sz w:val="20"/>
          <w:szCs w:val="20"/>
        </w:rPr>
      </w:pPr>
      <w:r w:rsidRPr="000E3902">
        <w:rPr>
          <w:rFonts w:ascii="Arial" w:hAnsi="Arial" w:cs="Arial"/>
          <w:sz w:val="20"/>
          <w:szCs w:val="20"/>
        </w:rPr>
        <w:t>• Tipo de cambio</w:t>
      </w:r>
    </w:p>
    <w:p w:rsidR="000E3902" w:rsidRPr="000E3902" w:rsidRDefault="000E3902" w:rsidP="000E3902">
      <w:pPr>
        <w:autoSpaceDE w:val="0"/>
        <w:autoSpaceDN w:val="0"/>
        <w:adjustRightInd w:val="0"/>
        <w:jc w:val="both"/>
        <w:rPr>
          <w:rFonts w:ascii="Arial" w:hAnsi="Arial" w:cs="Arial"/>
          <w:sz w:val="20"/>
          <w:szCs w:val="20"/>
        </w:rPr>
      </w:pPr>
      <w:r w:rsidRPr="000E3902">
        <w:rPr>
          <w:rFonts w:ascii="Arial" w:hAnsi="Arial" w:cs="Arial"/>
          <w:sz w:val="20"/>
          <w:szCs w:val="20"/>
        </w:rPr>
        <w:t>• ¿Por qué lo clasifico así?</w:t>
      </w:r>
    </w:p>
    <w:p w:rsidR="000E3902" w:rsidRPr="000E3902" w:rsidRDefault="000E3902" w:rsidP="000E3902">
      <w:pPr>
        <w:autoSpaceDE w:val="0"/>
        <w:autoSpaceDN w:val="0"/>
        <w:adjustRightInd w:val="0"/>
        <w:jc w:val="both"/>
        <w:rPr>
          <w:rFonts w:ascii="Arial" w:hAnsi="Arial" w:cs="Arial"/>
          <w:b/>
          <w:bCs/>
          <w:sz w:val="20"/>
          <w:szCs w:val="20"/>
        </w:rPr>
      </w:pPr>
    </w:p>
    <w:p w:rsidR="000E3902" w:rsidRPr="000E3902" w:rsidRDefault="000E3902" w:rsidP="000E3902">
      <w:pPr>
        <w:autoSpaceDE w:val="0"/>
        <w:autoSpaceDN w:val="0"/>
        <w:adjustRightInd w:val="0"/>
        <w:jc w:val="both"/>
        <w:rPr>
          <w:rFonts w:ascii="Arial" w:hAnsi="Arial" w:cs="Arial"/>
          <w:sz w:val="20"/>
          <w:szCs w:val="20"/>
        </w:rPr>
      </w:pPr>
      <w:r w:rsidRPr="000E3902">
        <w:rPr>
          <w:rFonts w:ascii="Arial" w:hAnsi="Arial" w:cs="Arial"/>
          <w:b/>
          <w:bCs/>
          <w:sz w:val="20"/>
          <w:szCs w:val="20"/>
        </w:rPr>
        <w:t xml:space="preserve">c. </w:t>
      </w:r>
      <w:r w:rsidRPr="000E3902">
        <w:rPr>
          <w:rFonts w:ascii="Arial" w:hAnsi="Arial" w:cs="Arial"/>
          <w:sz w:val="20"/>
          <w:szCs w:val="20"/>
        </w:rPr>
        <w:t>Elaboración de helados o paletas:</w:t>
      </w:r>
    </w:p>
    <w:p w:rsidR="000E3902" w:rsidRPr="000E3902" w:rsidRDefault="000E3902" w:rsidP="000E3902">
      <w:pPr>
        <w:autoSpaceDE w:val="0"/>
        <w:autoSpaceDN w:val="0"/>
        <w:adjustRightInd w:val="0"/>
        <w:jc w:val="both"/>
        <w:rPr>
          <w:rFonts w:ascii="Arial" w:hAnsi="Arial" w:cs="Arial"/>
          <w:sz w:val="20"/>
          <w:szCs w:val="20"/>
        </w:rPr>
      </w:pPr>
      <w:r w:rsidRPr="000E3902">
        <w:rPr>
          <w:rFonts w:ascii="Arial" w:hAnsi="Arial" w:cs="Arial"/>
          <w:sz w:val="20"/>
          <w:szCs w:val="20"/>
        </w:rPr>
        <w:t>• Tipo de cambio</w:t>
      </w:r>
    </w:p>
    <w:p w:rsidR="000E3902" w:rsidRPr="000E3902" w:rsidRDefault="000E3902" w:rsidP="000E3902">
      <w:pPr>
        <w:autoSpaceDE w:val="0"/>
        <w:autoSpaceDN w:val="0"/>
        <w:adjustRightInd w:val="0"/>
        <w:jc w:val="both"/>
        <w:rPr>
          <w:rFonts w:ascii="Arial" w:hAnsi="Arial" w:cs="Arial"/>
          <w:sz w:val="20"/>
          <w:szCs w:val="20"/>
        </w:rPr>
      </w:pPr>
      <w:r w:rsidRPr="000E3902">
        <w:rPr>
          <w:rFonts w:ascii="Arial" w:hAnsi="Arial" w:cs="Arial"/>
          <w:sz w:val="20"/>
          <w:szCs w:val="20"/>
        </w:rPr>
        <w:t>• ¿Por qué lo clasifico así?</w:t>
      </w:r>
    </w:p>
    <w:p w:rsidR="000E3902" w:rsidRPr="000E3902" w:rsidRDefault="000E3902" w:rsidP="000E3902">
      <w:pPr>
        <w:autoSpaceDE w:val="0"/>
        <w:autoSpaceDN w:val="0"/>
        <w:adjustRightInd w:val="0"/>
        <w:jc w:val="both"/>
        <w:rPr>
          <w:rFonts w:ascii="Arial" w:hAnsi="Arial" w:cs="Arial"/>
          <w:b/>
          <w:bCs/>
          <w:sz w:val="20"/>
          <w:szCs w:val="20"/>
        </w:rPr>
      </w:pPr>
    </w:p>
    <w:p w:rsidR="000E3902" w:rsidRPr="000E3902" w:rsidRDefault="000E3902" w:rsidP="000E3902">
      <w:pPr>
        <w:autoSpaceDE w:val="0"/>
        <w:autoSpaceDN w:val="0"/>
        <w:adjustRightInd w:val="0"/>
        <w:jc w:val="both"/>
        <w:rPr>
          <w:rFonts w:ascii="Arial" w:hAnsi="Arial" w:cs="Arial"/>
          <w:sz w:val="20"/>
          <w:szCs w:val="20"/>
        </w:rPr>
      </w:pPr>
      <w:r w:rsidRPr="000E3902">
        <w:rPr>
          <w:rFonts w:ascii="Arial" w:hAnsi="Arial" w:cs="Arial"/>
          <w:b/>
          <w:bCs/>
          <w:sz w:val="20"/>
          <w:szCs w:val="20"/>
        </w:rPr>
        <w:t xml:space="preserve">d. </w:t>
      </w:r>
      <w:r w:rsidRPr="000E3902">
        <w:rPr>
          <w:rFonts w:ascii="Arial" w:hAnsi="Arial" w:cs="Arial"/>
          <w:sz w:val="20"/>
          <w:szCs w:val="20"/>
        </w:rPr>
        <w:t>Elaboración de collares y pulseras de oro:</w:t>
      </w:r>
    </w:p>
    <w:p w:rsidR="000E3902" w:rsidRPr="000E3902" w:rsidRDefault="000E3902" w:rsidP="000E3902">
      <w:pPr>
        <w:autoSpaceDE w:val="0"/>
        <w:autoSpaceDN w:val="0"/>
        <w:adjustRightInd w:val="0"/>
        <w:jc w:val="both"/>
        <w:rPr>
          <w:rFonts w:ascii="Arial" w:hAnsi="Arial" w:cs="Arial"/>
          <w:sz w:val="20"/>
          <w:szCs w:val="20"/>
        </w:rPr>
      </w:pPr>
      <w:r w:rsidRPr="000E3902">
        <w:rPr>
          <w:rFonts w:ascii="Arial" w:hAnsi="Arial" w:cs="Arial"/>
          <w:sz w:val="20"/>
          <w:szCs w:val="20"/>
        </w:rPr>
        <w:t>• Tipo de cambio</w:t>
      </w:r>
    </w:p>
    <w:p w:rsidR="000E3902" w:rsidRPr="000E3902" w:rsidRDefault="000E3902" w:rsidP="000E3902">
      <w:pPr>
        <w:autoSpaceDE w:val="0"/>
        <w:autoSpaceDN w:val="0"/>
        <w:adjustRightInd w:val="0"/>
        <w:jc w:val="both"/>
        <w:rPr>
          <w:rFonts w:ascii="Arial" w:hAnsi="Arial" w:cs="Arial"/>
          <w:sz w:val="20"/>
          <w:szCs w:val="20"/>
        </w:rPr>
      </w:pPr>
      <w:r w:rsidRPr="000E3902">
        <w:rPr>
          <w:rFonts w:ascii="Arial" w:hAnsi="Arial" w:cs="Arial"/>
          <w:sz w:val="20"/>
          <w:szCs w:val="20"/>
        </w:rPr>
        <w:t>• ¿Por qué lo clasifico así?</w:t>
      </w:r>
    </w:p>
    <w:p w:rsidR="000E3902" w:rsidRPr="000E3902" w:rsidRDefault="000E3902" w:rsidP="000E3902">
      <w:pPr>
        <w:autoSpaceDE w:val="0"/>
        <w:autoSpaceDN w:val="0"/>
        <w:adjustRightInd w:val="0"/>
        <w:jc w:val="both"/>
        <w:rPr>
          <w:rFonts w:ascii="Arial" w:hAnsi="Arial" w:cs="Arial"/>
          <w:b/>
          <w:bCs/>
          <w:sz w:val="20"/>
          <w:szCs w:val="20"/>
        </w:rPr>
      </w:pPr>
    </w:p>
    <w:p w:rsidR="000E3902" w:rsidRPr="000E3902" w:rsidRDefault="000E3902" w:rsidP="000E3902">
      <w:pPr>
        <w:autoSpaceDE w:val="0"/>
        <w:autoSpaceDN w:val="0"/>
        <w:adjustRightInd w:val="0"/>
        <w:jc w:val="both"/>
        <w:rPr>
          <w:rFonts w:ascii="Arial" w:hAnsi="Arial" w:cs="Arial"/>
          <w:sz w:val="20"/>
          <w:szCs w:val="20"/>
        </w:rPr>
      </w:pPr>
      <w:r w:rsidRPr="000E3902">
        <w:rPr>
          <w:rFonts w:ascii="Arial" w:hAnsi="Arial" w:cs="Arial"/>
          <w:b/>
          <w:bCs/>
          <w:sz w:val="20"/>
          <w:szCs w:val="20"/>
        </w:rPr>
        <w:t xml:space="preserve">e. </w:t>
      </w:r>
      <w:r w:rsidRPr="000E3902">
        <w:rPr>
          <w:rFonts w:ascii="Arial" w:hAnsi="Arial" w:cs="Arial"/>
          <w:sz w:val="20"/>
          <w:szCs w:val="20"/>
        </w:rPr>
        <w:t>Fabricación de tortas y pasteles:</w:t>
      </w:r>
    </w:p>
    <w:p w:rsidR="000E3902" w:rsidRPr="000E3902" w:rsidRDefault="000E3902" w:rsidP="000E3902">
      <w:pPr>
        <w:autoSpaceDE w:val="0"/>
        <w:autoSpaceDN w:val="0"/>
        <w:adjustRightInd w:val="0"/>
        <w:jc w:val="both"/>
        <w:rPr>
          <w:rFonts w:ascii="Arial" w:hAnsi="Arial" w:cs="Arial"/>
          <w:sz w:val="20"/>
          <w:szCs w:val="20"/>
        </w:rPr>
      </w:pPr>
      <w:r w:rsidRPr="000E3902">
        <w:rPr>
          <w:rFonts w:ascii="Arial" w:hAnsi="Arial" w:cs="Arial"/>
          <w:sz w:val="20"/>
          <w:szCs w:val="20"/>
        </w:rPr>
        <w:lastRenderedPageBreak/>
        <w:t>• Tipo de cambio</w:t>
      </w:r>
    </w:p>
    <w:p w:rsidR="000E3902" w:rsidRPr="000E3902" w:rsidRDefault="000E3902" w:rsidP="000E3902">
      <w:pPr>
        <w:autoSpaceDE w:val="0"/>
        <w:autoSpaceDN w:val="0"/>
        <w:adjustRightInd w:val="0"/>
        <w:jc w:val="both"/>
        <w:rPr>
          <w:rFonts w:ascii="Arial" w:hAnsi="Arial" w:cs="Arial"/>
          <w:sz w:val="20"/>
          <w:szCs w:val="20"/>
        </w:rPr>
      </w:pPr>
      <w:r w:rsidRPr="000E3902">
        <w:rPr>
          <w:rFonts w:ascii="Arial" w:hAnsi="Arial" w:cs="Arial"/>
          <w:sz w:val="20"/>
          <w:szCs w:val="20"/>
        </w:rPr>
        <w:t>• ¿Por qué lo clasifico así?</w:t>
      </w:r>
    </w:p>
    <w:p w:rsidR="000E3902" w:rsidRPr="000E3902" w:rsidRDefault="000E3902" w:rsidP="000E3902">
      <w:pPr>
        <w:autoSpaceDE w:val="0"/>
        <w:autoSpaceDN w:val="0"/>
        <w:adjustRightInd w:val="0"/>
        <w:jc w:val="both"/>
        <w:rPr>
          <w:rFonts w:ascii="Arial" w:hAnsi="Arial" w:cs="Arial"/>
          <w:b/>
          <w:bCs/>
          <w:sz w:val="20"/>
          <w:szCs w:val="20"/>
        </w:rPr>
      </w:pPr>
    </w:p>
    <w:p w:rsidR="000E3902" w:rsidRPr="000E3902" w:rsidRDefault="000E3902" w:rsidP="000E3902">
      <w:pPr>
        <w:autoSpaceDE w:val="0"/>
        <w:autoSpaceDN w:val="0"/>
        <w:adjustRightInd w:val="0"/>
        <w:jc w:val="both"/>
        <w:rPr>
          <w:rFonts w:ascii="Arial" w:hAnsi="Arial" w:cs="Arial"/>
          <w:sz w:val="20"/>
          <w:szCs w:val="20"/>
        </w:rPr>
      </w:pPr>
      <w:r w:rsidRPr="000E3902">
        <w:rPr>
          <w:rFonts w:ascii="Arial" w:hAnsi="Arial" w:cs="Arial"/>
          <w:b/>
          <w:bCs/>
          <w:sz w:val="20"/>
          <w:szCs w:val="20"/>
        </w:rPr>
        <w:t xml:space="preserve">f. </w:t>
      </w:r>
      <w:r w:rsidRPr="000E3902">
        <w:rPr>
          <w:rFonts w:ascii="Arial" w:hAnsi="Arial" w:cs="Arial"/>
          <w:sz w:val="20"/>
          <w:szCs w:val="20"/>
        </w:rPr>
        <w:t>El uso de gasolina para el funcionamiento de los carros:</w:t>
      </w:r>
    </w:p>
    <w:p w:rsidR="000E3902" w:rsidRPr="000E3902" w:rsidRDefault="000E3902" w:rsidP="000E3902">
      <w:pPr>
        <w:autoSpaceDE w:val="0"/>
        <w:autoSpaceDN w:val="0"/>
        <w:adjustRightInd w:val="0"/>
        <w:jc w:val="both"/>
        <w:rPr>
          <w:rFonts w:ascii="Arial" w:hAnsi="Arial" w:cs="Arial"/>
          <w:sz w:val="20"/>
          <w:szCs w:val="20"/>
        </w:rPr>
      </w:pPr>
      <w:r w:rsidRPr="000E3902">
        <w:rPr>
          <w:rFonts w:ascii="Arial" w:hAnsi="Arial" w:cs="Arial"/>
          <w:sz w:val="20"/>
          <w:szCs w:val="20"/>
        </w:rPr>
        <w:t>• Tipo de cambio</w:t>
      </w:r>
    </w:p>
    <w:p w:rsidR="000E3902" w:rsidRPr="000E3902" w:rsidRDefault="000E3902" w:rsidP="000E3902">
      <w:pPr>
        <w:autoSpaceDE w:val="0"/>
        <w:autoSpaceDN w:val="0"/>
        <w:adjustRightInd w:val="0"/>
        <w:jc w:val="both"/>
        <w:rPr>
          <w:rFonts w:ascii="Arial" w:hAnsi="Arial" w:cs="Arial"/>
          <w:sz w:val="20"/>
          <w:szCs w:val="20"/>
        </w:rPr>
      </w:pPr>
      <w:r w:rsidRPr="000E3902">
        <w:rPr>
          <w:rFonts w:ascii="Arial" w:hAnsi="Arial" w:cs="Arial"/>
          <w:sz w:val="20"/>
          <w:szCs w:val="20"/>
        </w:rPr>
        <w:t>• ¿Por qué lo clasifico así?</w:t>
      </w:r>
    </w:p>
    <w:p w:rsidR="000E3902" w:rsidRPr="000E3902" w:rsidRDefault="000E3902" w:rsidP="000E3902">
      <w:pPr>
        <w:autoSpaceDE w:val="0"/>
        <w:autoSpaceDN w:val="0"/>
        <w:adjustRightInd w:val="0"/>
        <w:jc w:val="both"/>
        <w:rPr>
          <w:rFonts w:ascii="Arial" w:hAnsi="Arial" w:cs="Arial"/>
          <w:b/>
          <w:bCs/>
          <w:sz w:val="20"/>
          <w:szCs w:val="20"/>
        </w:rPr>
      </w:pPr>
    </w:p>
    <w:p w:rsidR="000E3902" w:rsidRPr="000E3902" w:rsidRDefault="000E3902" w:rsidP="000E3902">
      <w:pPr>
        <w:autoSpaceDE w:val="0"/>
        <w:autoSpaceDN w:val="0"/>
        <w:adjustRightInd w:val="0"/>
        <w:jc w:val="both"/>
        <w:rPr>
          <w:rFonts w:ascii="Arial" w:hAnsi="Arial" w:cs="Arial"/>
          <w:sz w:val="20"/>
          <w:szCs w:val="20"/>
        </w:rPr>
      </w:pPr>
      <w:r w:rsidRPr="000E3902">
        <w:rPr>
          <w:rFonts w:ascii="Arial" w:hAnsi="Arial" w:cs="Arial"/>
          <w:b/>
          <w:bCs/>
          <w:sz w:val="20"/>
          <w:szCs w:val="20"/>
        </w:rPr>
        <w:t xml:space="preserve">g. </w:t>
      </w:r>
      <w:r w:rsidRPr="000E3902">
        <w:rPr>
          <w:rFonts w:ascii="Arial" w:hAnsi="Arial" w:cs="Arial"/>
          <w:sz w:val="20"/>
          <w:szCs w:val="20"/>
        </w:rPr>
        <w:t>Elaboración de carbón vegetal:</w:t>
      </w:r>
    </w:p>
    <w:p w:rsidR="000E3902" w:rsidRPr="000E3902" w:rsidRDefault="000E3902" w:rsidP="000E3902">
      <w:pPr>
        <w:autoSpaceDE w:val="0"/>
        <w:autoSpaceDN w:val="0"/>
        <w:adjustRightInd w:val="0"/>
        <w:jc w:val="both"/>
        <w:rPr>
          <w:rFonts w:ascii="Arial" w:hAnsi="Arial" w:cs="Arial"/>
          <w:sz w:val="20"/>
          <w:szCs w:val="20"/>
        </w:rPr>
      </w:pPr>
      <w:r w:rsidRPr="000E3902">
        <w:rPr>
          <w:rFonts w:ascii="Arial" w:hAnsi="Arial" w:cs="Arial"/>
          <w:sz w:val="20"/>
          <w:szCs w:val="20"/>
        </w:rPr>
        <w:t>• Tipo de cambio</w:t>
      </w:r>
    </w:p>
    <w:p w:rsidR="000E3902" w:rsidRPr="000E3902" w:rsidRDefault="000E3902" w:rsidP="000E3902">
      <w:pPr>
        <w:autoSpaceDE w:val="0"/>
        <w:autoSpaceDN w:val="0"/>
        <w:adjustRightInd w:val="0"/>
        <w:jc w:val="both"/>
        <w:rPr>
          <w:rFonts w:ascii="Arial" w:hAnsi="Arial" w:cs="Arial"/>
          <w:sz w:val="20"/>
          <w:szCs w:val="20"/>
        </w:rPr>
      </w:pPr>
      <w:r w:rsidRPr="000E3902">
        <w:rPr>
          <w:rFonts w:ascii="Arial" w:hAnsi="Arial" w:cs="Arial"/>
          <w:sz w:val="20"/>
          <w:szCs w:val="20"/>
        </w:rPr>
        <w:t>• ¿Por qué lo clasifico así?</w:t>
      </w:r>
    </w:p>
    <w:p w:rsidR="000E3902" w:rsidRPr="000E3902" w:rsidRDefault="000E3902" w:rsidP="000E3902">
      <w:pPr>
        <w:autoSpaceDE w:val="0"/>
        <w:autoSpaceDN w:val="0"/>
        <w:adjustRightInd w:val="0"/>
        <w:jc w:val="both"/>
        <w:rPr>
          <w:rFonts w:ascii="Arial" w:hAnsi="Arial" w:cs="Arial"/>
          <w:b/>
          <w:bCs/>
          <w:sz w:val="20"/>
          <w:szCs w:val="20"/>
        </w:rPr>
      </w:pPr>
    </w:p>
    <w:p w:rsidR="000E3902" w:rsidRPr="000E3902" w:rsidRDefault="000E3902" w:rsidP="000E3902">
      <w:pPr>
        <w:autoSpaceDE w:val="0"/>
        <w:autoSpaceDN w:val="0"/>
        <w:adjustRightInd w:val="0"/>
        <w:jc w:val="both"/>
        <w:rPr>
          <w:rFonts w:ascii="Arial" w:hAnsi="Arial" w:cs="Arial"/>
          <w:sz w:val="20"/>
          <w:szCs w:val="20"/>
        </w:rPr>
      </w:pPr>
      <w:r w:rsidRPr="000E3902">
        <w:rPr>
          <w:rFonts w:ascii="Arial" w:hAnsi="Arial" w:cs="Arial"/>
          <w:b/>
          <w:bCs/>
          <w:sz w:val="20"/>
          <w:szCs w:val="20"/>
        </w:rPr>
        <w:t xml:space="preserve">h. </w:t>
      </w:r>
      <w:r w:rsidRPr="000E3902">
        <w:rPr>
          <w:rFonts w:ascii="Arial" w:hAnsi="Arial" w:cs="Arial"/>
          <w:sz w:val="20"/>
          <w:szCs w:val="20"/>
        </w:rPr>
        <w:t>Producción de quesos:</w:t>
      </w:r>
    </w:p>
    <w:p w:rsidR="000E3902" w:rsidRPr="000E3902" w:rsidRDefault="000E3902" w:rsidP="000E3902">
      <w:pPr>
        <w:autoSpaceDE w:val="0"/>
        <w:autoSpaceDN w:val="0"/>
        <w:adjustRightInd w:val="0"/>
        <w:jc w:val="both"/>
        <w:rPr>
          <w:rFonts w:ascii="Arial" w:hAnsi="Arial" w:cs="Arial"/>
          <w:sz w:val="20"/>
          <w:szCs w:val="20"/>
        </w:rPr>
      </w:pPr>
      <w:r w:rsidRPr="000E3902">
        <w:rPr>
          <w:rFonts w:ascii="Arial" w:hAnsi="Arial" w:cs="Arial"/>
          <w:sz w:val="20"/>
          <w:szCs w:val="20"/>
        </w:rPr>
        <w:t>• Tipo de cambio</w:t>
      </w:r>
    </w:p>
    <w:p w:rsidR="000E3902" w:rsidRPr="000E3902" w:rsidRDefault="000E3902" w:rsidP="000E3902">
      <w:pPr>
        <w:autoSpaceDE w:val="0"/>
        <w:autoSpaceDN w:val="0"/>
        <w:adjustRightInd w:val="0"/>
        <w:jc w:val="both"/>
        <w:rPr>
          <w:rFonts w:ascii="Arial" w:hAnsi="Arial" w:cs="Arial"/>
          <w:sz w:val="20"/>
          <w:szCs w:val="20"/>
        </w:rPr>
      </w:pPr>
      <w:r w:rsidRPr="000E3902">
        <w:rPr>
          <w:rFonts w:ascii="Arial" w:hAnsi="Arial" w:cs="Arial"/>
          <w:sz w:val="20"/>
          <w:szCs w:val="20"/>
        </w:rPr>
        <w:t>• ¿Por qué lo clasifico así?</w:t>
      </w:r>
    </w:p>
    <w:p w:rsidR="000E3902" w:rsidRPr="000E3902" w:rsidRDefault="000E3902" w:rsidP="000E3902">
      <w:pPr>
        <w:autoSpaceDE w:val="0"/>
        <w:autoSpaceDN w:val="0"/>
        <w:adjustRightInd w:val="0"/>
        <w:jc w:val="both"/>
        <w:rPr>
          <w:rFonts w:ascii="Arial" w:hAnsi="Arial" w:cs="Arial"/>
          <w:b/>
          <w:bCs/>
          <w:sz w:val="20"/>
          <w:szCs w:val="20"/>
        </w:rPr>
      </w:pPr>
    </w:p>
    <w:p w:rsidR="000E3902" w:rsidRPr="000E3902" w:rsidRDefault="000E3902" w:rsidP="000E3902">
      <w:pPr>
        <w:autoSpaceDE w:val="0"/>
        <w:autoSpaceDN w:val="0"/>
        <w:adjustRightInd w:val="0"/>
        <w:jc w:val="both"/>
        <w:rPr>
          <w:rFonts w:ascii="Arial" w:hAnsi="Arial" w:cs="Arial"/>
          <w:sz w:val="20"/>
          <w:szCs w:val="20"/>
        </w:rPr>
      </w:pPr>
      <w:r w:rsidRPr="000E3902">
        <w:rPr>
          <w:rFonts w:ascii="Arial" w:hAnsi="Arial" w:cs="Arial"/>
          <w:b/>
          <w:bCs/>
          <w:sz w:val="20"/>
          <w:szCs w:val="20"/>
        </w:rPr>
        <w:t xml:space="preserve">i. </w:t>
      </w:r>
      <w:r w:rsidRPr="000E3902">
        <w:rPr>
          <w:rFonts w:ascii="Arial" w:hAnsi="Arial" w:cs="Arial"/>
          <w:sz w:val="20"/>
          <w:szCs w:val="20"/>
        </w:rPr>
        <w:t>Cortar una planta:</w:t>
      </w:r>
    </w:p>
    <w:p w:rsidR="000E3902" w:rsidRPr="000E3902" w:rsidRDefault="000E3902" w:rsidP="000E3902">
      <w:pPr>
        <w:autoSpaceDE w:val="0"/>
        <w:autoSpaceDN w:val="0"/>
        <w:adjustRightInd w:val="0"/>
        <w:jc w:val="both"/>
        <w:rPr>
          <w:rFonts w:ascii="Arial" w:hAnsi="Arial" w:cs="Arial"/>
          <w:sz w:val="20"/>
          <w:szCs w:val="20"/>
        </w:rPr>
      </w:pPr>
      <w:r w:rsidRPr="000E3902">
        <w:rPr>
          <w:rFonts w:ascii="Arial" w:hAnsi="Arial" w:cs="Arial"/>
          <w:sz w:val="20"/>
          <w:szCs w:val="20"/>
        </w:rPr>
        <w:t>• Tipo de cambio</w:t>
      </w:r>
    </w:p>
    <w:p w:rsidR="000E3902" w:rsidRPr="000E3902" w:rsidRDefault="000E3902" w:rsidP="000E3902">
      <w:pPr>
        <w:autoSpaceDE w:val="0"/>
        <w:autoSpaceDN w:val="0"/>
        <w:adjustRightInd w:val="0"/>
        <w:jc w:val="both"/>
        <w:rPr>
          <w:rFonts w:ascii="Arial" w:hAnsi="Arial" w:cs="Arial"/>
          <w:sz w:val="20"/>
          <w:szCs w:val="20"/>
        </w:rPr>
      </w:pPr>
      <w:r w:rsidRPr="000E3902">
        <w:rPr>
          <w:rFonts w:ascii="Arial" w:hAnsi="Arial" w:cs="Arial"/>
          <w:sz w:val="20"/>
          <w:szCs w:val="20"/>
        </w:rPr>
        <w:t>• ¿Por qué lo clasifico así?</w:t>
      </w:r>
    </w:p>
    <w:p w:rsidR="000E3902" w:rsidRPr="000E3902" w:rsidRDefault="000E3902" w:rsidP="000E3902">
      <w:pPr>
        <w:autoSpaceDE w:val="0"/>
        <w:autoSpaceDN w:val="0"/>
        <w:adjustRightInd w:val="0"/>
        <w:jc w:val="both"/>
        <w:rPr>
          <w:rFonts w:ascii="Arial" w:hAnsi="Arial" w:cs="Arial"/>
          <w:b/>
          <w:bCs/>
          <w:sz w:val="20"/>
          <w:szCs w:val="20"/>
        </w:rPr>
      </w:pPr>
    </w:p>
    <w:p w:rsidR="000E3902" w:rsidRPr="000E3902" w:rsidRDefault="000E3902" w:rsidP="000E3902">
      <w:pPr>
        <w:autoSpaceDE w:val="0"/>
        <w:autoSpaceDN w:val="0"/>
        <w:adjustRightInd w:val="0"/>
        <w:jc w:val="both"/>
        <w:rPr>
          <w:rFonts w:ascii="Arial" w:hAnsi="Arial" w:cs="Arial"/>
          <w:sz w:val="20"/>
          <w:szCs w:val="20"/>
        </w:rPr>
      </w:pPr>
      <w:r w:rsidRPr="000E3902">
        <w:rPr>
          <w:rFonts w:ascii="Arial" w:hAnsi="Arial" w:cs="Arial"/>
          <w:b/>
          <w:bCs/>
          <w:sz w:val="20"/>
          <w:szCs w:val="20"/>
        </w:rPr>
        <w:t xml:space="preserve">j. </w:t>
      </w:r>
      <w:r w:rsidRPr="000E3902">
        <w:rPr>
          <w:rFonts w:ascii="Arial" w:hAnsi="Arial" w:cs="Arial"/>
          <w:sz w:val="20"/>
          <w:szCs w:val="20"/>
        </w:rPr>
        <w:t>Hacer una sopa:</w:t>
      </w:r>
    </w:p>
    <w:p w:rsidR="000E3902" w:rsidRPr="000E3902" w:rsidRDefault="000E3902" w:rsidP="000E3902">
      <w:pPr>
        <w:autoSpaceDE w:val="0"/>
        <w:autoSpaceDN w:val="0"/>
        <w:adjustRightInd w:val="0"/>
        <w:jc w:val="both"/>
        <w:rPr>
          <w:rFonts w:ascii="Arial" w:hAnsi="Arial" w:cs="Arial"/>
          <w:sz w:val="20"/>
          <w:szCs w:val="20"/>
        </w:rPr>
      </w:pPr>
      <w:r w:rsidRPr="000E3902">
        <w:rPr>
          <w:rFonts w:ascii="Arial" w:hAnsi="Arial" w:cs="Arial"/>
          <w:sz w:val="20"/>
          <w:szCs w:val="20"/>
        </w:rPr>
        <w:t>• Tipo de cambio</w:t>
      </w:r>
    </w:p>
    <w:p w:rsidR="000E3902" w:rsidRPr="000E3902" w:rsidRDefault="000E3902" w:rsidP="000E3902">
      <w:pPr>
        <w:autoSpaceDE w:val="0"/>
        <w:autoSpaceDN w:val="0"/>
        <w:adjustRightInd w:val="0"/>
        <w:jc w:val="both"/>
        <w:rPr>
          <w:rFonts w:ascii="Arial" w:hAnsi="Arial" w:cs="Arial"/>
          <w:sz w:val="20"/>
          <w:szCs w:val="20"/>
        </w:rPr>
      </w:pPr>
      <w:r w:rsidRPr="000E3902">
        <w:rPr>
          <w:rFonts w:ascii="Arial" w:hAnsi="Arial" w:cs="Arial"/>
          <w:sz w:val="20"/>
          <w:szCs w:val="20"/>
        </w:rPr>
        <w:t>• ¿Por qué lo clasifico así?</w:t>
      </w:r>
    </w:p>
    <w:p w:rsidR="000E3902" w:rsidRPr="000E3902" w:rsidRDefault="000E3902" w:rsidP="000E3902">
      <w:pPr>
        <w:autoSpaceDE w:val="0"/>
        <w:autoSpaceDN w:val="0"/>
        <w:adjustRightInd w:val="0"/>
        <w:jc w:val="both"/>
        <w:rPr>
          <w:rFonts w:ascii="Arial" w:hAnsi="Arial" w:cs="Arial"/>
          <w:sz w:val="20"/>
          <w:szCs w:val="20"/>
        </w:rPr>
      </w:pPr>
    </w:p>
    <w:p w:rsidR="000E3902" w:rsidRPr="000E3902" w:rsidRDefault="000E3902" w:rsidP="000E3902">
      <w:pPr>
        <w:pStyle w:val="Prrafodelista"/>
        <w:numPr>
          <w:ilvl w:val="0"/>
          <w:numId w:val="1"/>
        </w:numPr>
        <w:autoSpaceDE w:val="0"/>
        <w:autoSpaceDN w:val="0"/>
        <w:adjustRightInd w:val="0"/>
        <w:jc w:val="both"/>
        <w:rPr>
          <w:rFonts w:ascii="Arial" w:hAnsi="Arial" w:cs="Arial"/>
          <w:sz w:val="20"/>
          <w:szCs w:val="20"/>
        </w:rPr>
      </w:pPr>
      <w:r w:rsidRPr="000E3902">
        <w:rPr>
          <w:rFonts w:ascii="Arial" w:hAnsi="Arial" w:cs="Arial"/>
          <w:sz w:val="20"/>
          <w:szCs w:val="20"/>
        </w:rPr>
        <w:t>Consigo un pedazo de plastilina o de arcilla y le doy la forma de una esfera. Deformo la esfera y hago un cubo usando la misma plastilina. Dibujo la experiencia realizada.</w:t>
      </w:r>
    </w:p>
    <w:p w:rsidR="000E3902" w:rsidRPr="000E3902" w:rsidRDefault="000E3902" w:rsidP="000E3902">
      <w:pPr>
        <w:pStyle w:val="Prrafodelista"/>
        <w:autoSpaceDE w:val="0"/>
        <w:autoSpaceDN w:val="0"/>
        <w:adjustRightInd w:val="0"/>
        <w:ind w:left="375"/>
        <w:jc w:val="both"/>
        <w:rPr>
          <w:rFonts w:ascii="Arial" w:hAnsi="Arial" w:cs="Arial"/>
          <w:sz w:val="20"/>
          <w:szCs w:val="20"/>
        </w:rPr>
      </w:pPr>
    </w:p>
    <w:p w:rsidR="000E3902" w:rsidRPr="000E3902" w:rsidRDefault="000E3902" w:rsidP="000E3902">
      <w:pPr>
        <w:pStyle w:val="Prrafodelista"/>
        <w:numPr>
          <w:ilvl w:val="0"/>
          <w:numId w:val="1"/>
        </w:numPr>
        <w:autoSpaceDE w:val="0"/>
        <w:autoSpaceDN w:val="0"/>
        <w:adjustRightInd w:val="0"/>
        <w:jc w:val="both"/>
        <w:rPr>
          <w:rFonts w:ascii="Arial" w:hAnsi="Arial" w:cs="Arial"/>
          <w:sz w:val="20"/>
          <w:szCs w:val="20"/>
        </w:rPr>
      </w:pPr>
      <w:r w:rsidRPr="000E3902">
        <w:rPr>
          <w:rFonts w:ascii="Arial" w:hAnsi="Arial" w:cs="Arial"/>
          <w:sz w:val="20"/>
          <w:szCs w:val="20"/>
        </w:rPr>
        <w:t>Contesto las siguientes preguntas:</w:t>
      </w:r>
    </w:p>
    <w:p w:rsidR="000E3902" w:rsidRPr="000E3902" w:rsidRDefault="000E3902" w:rsidP="000E3902">
      <w:pPr>
        <w:autoSpaceDE w:val="0"/>
        <w:autoSpaceDN w:val="0"/>
        <w:adjustRightInd w:val="0"/>
        <w:jc w:val="both"/>
        <w:rPr>
          <w:rFonts w:ascii="Arial" w:hAnsi="Arial" w:cs="Arial"/>
          <w:b/>
          <w:bCs/>
          <w:sz w:val="20"/>
          <w:szCs w:val="20"/>
        </w:rPr>
      </w:pPr>
    </w:p>
    <w:p w:rsidR="000E3902" w:rsidRPr="000E3902" w:rsidRDefault="000E3902" w:rsidP="000E3902">
      <w:pPr>
        <w:pStyle w:val="Prrafodelista"/>
        <w:numPr>
          <w:ilvl w:val="0"/>
          <w:numId w:val="4"/>
        </w:numPr>
        <w:autoSpaceDE w:val="0"/>
        <w:autoSpaceDN w:val="0"/>
        <w:adjustRightInd w:val="0"/>
        <w:jc w:val="both"/>
        <w:rPr>
          <w:rFonts w:ascii="Arial" w:hAnsi="Arial" w:cs="Arial"/>
          <w:sz w:val="20"/>
          <w:szCs w:val="20"/>
        </w:rPr>
      </w:pPr>
      <w:r w:rsidRPr="000E3902">
        <w:rPr>
          <w:rFonts w:ascii="Arial" w:hAnsi="Arial" w:cs="Arial"/>
          <w:sz w:val="20"/>
          <w:szCs w:val="20"/>
        </w:rPr>
        <w:t>¿Qué le pasa a la cantidad de plastilina o de arcilla al formar el cubo?</w:t>
      </w:r>
    </w:p>
    <w:p w:rsidR="000E3902" w:rsidRPr="000E3902" w:rsidRDefault="000E3902" w:rsidP="000E3902">
      <w:pPr>
        <w:pStyle w:val="Prrafodelista"/>
        <w:numPr>
          <w:ilvl w:val="0"/>
          <w:numId w:val="4"/>
        </w:numPr>
        <w:autoSpaceDE w:val="0"/>
        <w:autoSpaceDN w:val="0"/>
        <w:adjustRightInd w:val="0"/>
        <w:jc w:val="both"/>
        <w:rPr>
          <w:rFonts w:ascii="Arial" w:hAnsi="Arial" w:cs="Arial"/>
          <w:sz w:val="20"/>
          <w:szCs w:val="20"/>
        </w:rPr>
      </w:pPr>
      <w:r w:rsidRPr="000E3902">
        <w:rPr>
          <w:rFonts w:ascii="Arial" w:hAnsi="Arial" w:cs="Arial"/>
          <w:sz w:val="20"/>
          <w:szCs w:val="20"/>
        </w:rPr>
        <w:t>¿En qué se convierte la plastilina?</w:t>
      </w:r>
    </w:p>
    <w:p w:rsidR="000E3902" w:rsidRPr="000E3902" w:rsidRDefault="000E3902" w:rsidP="000E3902">
      <w:pPr>
        <w:pStyle w:val="Prrafodelista"/>
        <w:numPr>
          <w:ilvl w:val="0"/>
          <w:numId w:val="4"/>
        </w:numPr>
        <w:autoSpaceDE w:val="0"/>
        <w:autoSpaceDN w:val="0"/>
        <w:adjustRightInd w:val="0"/>
        <w:jc w:val="both"/>
        <w:rPr>
          <w:rFonts w:ascii="Arial" w:hAnsi="Arial" w:cs="Arial"/>
          <w:sz w:val="20"/>
          <w:szCs w:val="20"/>
        </w:rPr>
      </w:pPr>
      <w:r w:rsidRPr="000E3902">
        <w:rPr>
          <w:rFonts w:ascii="Arial" w:hAnsi="Arial" w:cs="Arial"/>
          <w:sz w:val="20"/>
          <w:szCs w:val="20"/>
        </w:rPr>
        <w:t>¿Ocurrió un cambio físico o químico? ¿Por qué?</w:t>
      </w:r>
    </w:p>
    <w:p w:rsidR="000E3902" w:rsidRPr="000E3902" w:rsidRDefault="000E3902" w:rsidP="000E3902">
      <w:pPr>
        <w:autoSpaceDE w:val="0"/>
        <w:autoSpaceDN w:val="0"/>
        <w:adjustRightInd w:val="0"/>
        <w:jc w:val="both"/>
        <w:rPr>
          <w:rFonts w:ascii="Arial" w:hAnsi="Arial" w:cs="Arial"/>
          <w:b/>
          <w:bCs/>
          <w:sz w:val="20"/>
          <w:szCs w:val="20"/>
        </w:rPr>
      </w:pPr>
    </w:p>
    <w:p w:rsidR="000E3902" w:rsidRPr="000E3902" w:rsidRDefault="000E3902" w:rsidP="000E3902">
      <w:pPr>
        <w:pStyle w:val="Prrafodelista"/>
        <w:numPr>
          <w:ilvl w:val="0"/>
          <w:numId w:val="1"/>
        </w:numPr>
        <w:autoSpaceDE w:val="0"/>
        <w:autoSpaceDN w:val="0"/>
        <w:adjustRightInd w:val="0"/>
        <w:jc w:val="both"/>
        <w:rPr>
          <w:rFonts w:ascii="Arial" w:hAnsi="Arial" w:cs="Arial"/>
          <w:sz w:val="20"/>
          <w:szCs w:val="20"/>
        </w:rPr>
      </w:pPr>
      <w:r w:rsidRPr="000E3902">
        <w:rPr>
          <w:rFonts w:ascii="Arial" w:hAnsi="Arial" w:cs="Arial"/>
          <w:sz w:val="20"/>
          <w:szCs w:val="20"/>
        </w:rPr>
        <w:t>Con ayuda de un adulto enciendo un fósforo y lo dejo arder hasta que se consuma totalmente. Observo, dibujo y describo lo sucedido.</w:t>
      </w:r>
    </w:p>
    <w:p w:rsidR="000E3902" w:rsidRPr="000E3902" w:rsidRDefault="000E3902" w:rsidP="000E3902">
      <w:pPr>
        <w:pStyle w:val="Prrafodelista"/>
        <w:autoSpaceDE w:val="0"/>
        <w:autoSpaceDN w:val="0"/>
        <w:adjustRightInd w:val="0"/>
        <w:ind w:left="375"/>
        <w:jc w:val="both"/>
        <w:rPr>
          <w:rFonts w:ascii="Arial" w:hAnsi="Arial" w:cs="Arial"/>
          <w:sz w:val="20"/>
          <w:szCs w:val="20"/>
        </w:rPr>
      </w:pPr>
    </w:p>
    <w:p w:rsidR="000E3902" w:rsidRPr="000E3902" w:rsidRDefault="000E3902" w:rsidP="000E3902">
      <w:pPr>
        <w:pStyle w:val="Prrafodelista"/>
        <w:numPr>
          <w:ilvl w:val="0"/>
          <w:numId w:val="1"/>
        </w:numPr>
        <w:autoSpaceDE w:val="0"/>
        <w:autoSpaceDN w:val="0"/>
        <w:adjustRightInd w:val="0"/>
        <w:jc w:val="both"/>
        <w:rPr>
          <w:rFonts w:ascii="Arial" w:hAnsi="Arial" w:cs="Arial"/>
          <w:sz w:val="20"/>
          <w:szCs w:val="20"/>
        </w:rPr>
      </w:pPr>
      <w:r w:rsidRPr="000E3902">
        <w:rPr>
          <w:rFonts w:ascii="Arial" w:hAnsi="Arial" w:cs="Arial"/>
          <w:sz w:val="20"/>
          <w:szCs w:val="20"/>
        </w:rPr>
        <w:t>Contesto las siguientes preguntas:</w:t>
      </w:r>
    </w:p>
    <w:p w:rsidR="000E3902" w:rsidRPr="000E3902" w:rsidRDefault="000E3902" w:rsidP="000E3902">
      <w:pPr>
        <w:pStyle w:val="Prrafodelista"/>
        <w:numPr>
          <w:ilvl w:val="0"/>
          <w:numId w:val="5"/>
        </w:numPr>
        <w:autoSpaceDE w:val="0"/>
        <w:autoSpaceDN w:val="0"/>
        <w:adjustRightInd w:val="0"/>
        <w:jc w:val="both"/>
        <w:rPr>
          <w:rFonts w:ascii="Arial" w:hAnsi="Arial" w:cs="Arial"/>
          <w:sz w:val="20"/>
          <w:szCs w:val="20"/>
        </w:rPr>
      </w:pPr>
      <w:r w:rsidRPr="000E3902">
        <w:rPr>
          <w:rFonts w:ascii="Arial" w:hAnsi="Arial" w:cs="Arial"/>
          <w:sz w:val="20"/>
          <w:szCs w:val="20"/>
        </w:rPr>
        <w:t>Después de encender un fósforo, ¿quedan algunos residuos?</w:t>
      </w:r>
    </w:p>
    <w:p w:rsidR="000E3902" w:rsidRPr="000E3902" w:rsidRDefault="000E3902" w:rsidP="000E3902">
      <w:pPr>
        <w:pStyle w:val="Prrafodelista"/>
        <w:numPr>
          <w:ilvl w:val="0"/>
          <w:numId w:val="5"/>
        </w:numPr>
        <w:autoSpaceDE w:val="0"/>
        <w:autoSpaceDN w:val="0"/>
        <w:adjustRightInd w:val="0"/>
        <w:jc w:val="both"/>
        <w:rPr>
          <w:rFonts w:ascii="Arial" w:hAnsi="Arial" w:cs="Arial"/>
          <w:sz w:val="20"/>
          <w:szCs w:val="20"/>
        </w:rPr>
      </w:pPr>
      <w:r w:rsidRPr="000E3902">
        <w:rPr>
          <w:rFonts w:ascii="Arial" w:hAnsi="Arial" w:cs="Arial"/>
          <w:sz w:val="20"/>
          <w:szCs w:val="20"/>
        </w:rPr>
        <w:t>¿Cómo son?</w:t>
      </w:r>
    </w:p>
    <w:p w:rsidR="000E3902" w:rsidRPr="000E3902" w:rsidRDefault="000E3902" w:rsidP="000E3902">
      <w:pPr>
        <w:pStyle w:val="Prrafodelista"/>
        <w:numPr>
          <w:ilvl w:val="0"/>
          <w:numId w:val="5"/>
        </w:numPr>
        <w:autoSpaceDE w:val="0"/>
        <w:autoSpaceDN w:val="0"/>
        <w:adjustRightInd w:val="0"/>
        <w:jc w:val="both"/>
        <w:rPr>
          <w:rFonts w:ascii="Arial" w:hAnsi="Arial" w:cs="Arial"/>
          <w:sz w:val="20"/>
          <w:szCs w:val="20"/>
        </w:rPr>
      </w:pPr>
      <w:r w:rsidRPr="000E3902">
        <w:rPr>
          <w:rFonts w:ascii="Arial" w:hAnsi="Arial" w:cs="Arial"/>
          <w:sz w:val="20"/>
          <w:szCs w:val="20"/>
        </w:rPr>
        <w:t>¿Qué diferencia hay entre estos residuos y el fósforo antes de encenderlo?</w:t>
      </w:r>
    </w:p>
    <w:p w:rsidR="000E3902" w:rsidRPr="000E3902" w:rsidRDefault="000E3902" w:rsidP="000E3902">
      <w:pPr>
        <w:pStyle w:val="Prrafodelista"/>
        <w:numPr>
          <w:ilvl w:val="0"/>
          <w:numId w:val="5"/>
        </w:numPr>
        <w:autoSpaceDE w:val="0"/>
        <w:autoSpaceDN w:val="0"/>
        <w:adjustRightInd w:val="0"/>
        <w:jc w:val="both"/>
        <w:rPr>
          <w:rFonts w:ascii="Arial" w:hAnsi="Arial" w:cs="Arial"/>
          <w:sz w:val="20"/>
          <w:szCs w:val="20"/>
        </w:rPr>
      </w:pPr>
      <w:r w:rsidRPr="000E3902">
        <w:rPr>
          <w:rFonts w:ascii="Arial" w:hAnsi="Arial" w:cs="Arial"/>
          <w:sz w:val="20"/>
          <w:szCs w:val="20"/>
        </w:rPr>
        <w:t>¿Podemos volver a obtener el fósforo?</w:t>
      </w:r>
    </w:p>
    <w:p w:rsidR="000E3902" w:rsidRDefault="000E3902" w:rsidP="000E3902">
      <w:pPr>
        <w:pStyle w:val="Prrafodelista"/>
        <w:numPr>
          <w:ilvl w:val="0"/>
          <w:numId w:val="5"/>
        </w:numPr>
        <w:autoSpaceDE w:val="0"/>
        <w:autoSpaceDN w:val="0"/>
        <w:adjustRightInd w:val="0"/>
        <w:jc w:val="both"/>
        <w:rPr>
          <w:rFonts w:ascii="Arial" w:hAnsi="Arial" w:cs="Arial"/>
          <w:sz w:val="20"/>
          <w:szCs w:val="20"/>
        </w:rPr>
      </w:pPr>
      <w:r w:rsidRPr="000E3902">
        <w:rPr>
          <w:rFonts w:ascii="Arial" w:hAnsi="Arial" w:cs="Arial"/>
          <w:sz w:val="20"/>
          <w:szCs w:val="20"/>
        </w:rPr>
        <w:t>¿Se produjo un cambio físico o químico?</w:t>
      </w:r>
    </w:p>
    <w:p w:rsidR="000E3902" w:rsidRPr="000E3902" w:rsidRDefault="000E3902" w:rsidP="000E3902">
      <w:pPr>
        <w:pStyle w:val="Prrafodelista"/>
        <w:autoSpaceDE w:val="0"/>
        <w:autoSpaceDN w:val="0"/>
        <w:adjustRightInd w:val="0"/>
        <w:ind w:left="360"/>
        <w:jc w:val="both"/>
        <w:rPr>
          <w:rFonts w:ascii="Arial" w:hAnsi="Arial" w:cs="Arial"/>
          <w:sz w:val="20"/>
          <w:szCs w:val="20"/>
        </w:rPr>
      </w:pPr>
    </w:p>
    <w:p w:rsidR="000E3902" w:rsidRPr="000E3902" w:rsidRDefault="000E3902" w:rsidP="000E3902">
      <w:pPr>
        <w:pStyle w:val="Prrafodelista"/>
        <w:numPr>
          <w:ilvl w:val="0"/>
          <w:numId w:val="1"/>
        </w:numPr>
        <w:autoSpaceDE w:val="0"/>
        <w:autoSpaceDN w:val="0"/>
        <w:adjustRightInd w:val="0"/>
        <w:jc w:val="both"/>
        <w:rPr>
          <w:rFonts w:ascii="Arial" w:hAnsi="Arial" w:cs="Arial"/>
          <w:sz w:val="20"/>
          <w:szCs w:val="20"/>
        </w:rPr>
      </w:pPr>
      <w:r w:rsidRPr="000E3902">
        <w:rPr>
          <w:rFonts w:ascii="Arial" w:hAnsi="Arial" w:cs="Arial"/>
          <w:sz w:val="20"/>
          <w:szCs w:val="20"/>
        </w:rPr>
        <w:t>Comparo el cambio ocurrido en la plastilina con el cambio ocurrido al fósforo, empleando el siguiente cuadro:</w:t>
      </w:r>
    </w:p>
    <w:p w:rsidR="000E3902" w:rsidRPr="000E3902" w:rsidRDefault="000E3902" w:rsidP="000E3902">
      <w:pPr>
        <w:autoSpaceDE w:val="0"/>
        <w:autoSpaceDN w:val="0"/>
        <w:adjustRightInd w:val="0"/>
        <w:jc w:val="both"/>
        <w:rPr>
          <w:rFonts w:ascii="Arial" w:hAnsi="Arial" w:cs="Arial"/>
          <w:sz w:val="20"/>
          <w:szCs w:val="20"/>
        </w:rPr>
      </w:pPr>
    </w:p>
    <w:tbl>
      <w:tblPr>
        <w:tblStyle w:val="Tablaconcuadrcula"/>
        <w:tblW w:w="0" w:type="auto"/>
        <w:tblLook w:val="04A0" w:firstRow="1" w:lastRow="0" w:firstColumn="1" w:lastColumn="0" w:noHBand="0" w:noVBand="1"/>
      </w:tblPr>
      <w:tblGrid>
        <w:gridCol w:w="4489"/>
        <w:gridCol w:w="4489"/>
      </w:tblGrid>
      <w:tr w:rsidR="000E3902" w:rsidRPr="000E3902" w:rsidTr="00261858">
        <w:tc>
          <w:tcPr>
            <w:tcW w:w="4489" w:type="dxa"/>
          </w:tcPr>
          <w:p w:rsidR="000E3902" w:rsidRPr="000E3902" w:rsidRDefault="000E3902" w:rsidP="00261858">
            <w:pPr>
              <w:autoSpaceDE w:val="0"/>
              <w:autoSpaceDN w:val="0"/>
              <w:adjustRightInd w:val="0"/>
              <w:jc w:val="center"/>
              <w:rPr>
                <w:rFonts w:ascii="Arial" w:hAnsi="Arial" w:cs="Arial"/>
                <w:sz w:val="20"/>
                <w:szCs w:val="20"/>
              </w:rPr>
            </w:pPr>
            <w:r w:rsidRPr="000E3902">
              <w:rPr>
                <w:rFonts w:ascii="Arial" w:hAnsi="Arial" w:cs="Arial"/>
                <w:sz w:val="20"/>
                <w:szCs w:val="20"/>
              </w:rPr>
              <w:t>Cambio ocurrido en la plastilina</w:t>
            </w:r>
          </w:p>
        </w:tc>
        <w:tc>
          <w:tcPr>
            <w:tcW w:w="4489" w:type="dxa"/>
          </w:tcPr>
          <w:p w:rsidR="000E3902" w:rsidRPr="000E3902" w:rsidRDefault="000E3902" w:rsidP="00261858">
            <w:pPr>
              <w:autoSpaceDE w:val="0"/>
              <w:autoSpaceDN w:val="0"/>
              <w:adjustRightInd w:val="0"/>
              <w:jc w:val="center"/>
              <w:rPr>
                <w:rFonts w:ascii="Arial" w:hAnsi="Arial" w:cs="Arial"/>
                <w:sz w:val="20"/>
                <w:szCs w:val="20"/>
              </w:rPr>
            </w:pPr>
            <w:r w:rsidRPr="000E3902">
              <w:rPr>
                <w:rFonts w:ascii="Arial" w:hAnsi="Arial" w:cs="Arial"/>
                <w:sz w:val="20"/>
                <w:szCs w:val="20"/>
              </w:rPr>
              <w:t>Cambio ocurrido al fósforo</w:t>
            </w:r>
          </w:p>
        </w:tc>
      </w:tr>
      <w:tr w:rsidR="000E3902" w:rsidRPr="000E3902" w:rsidTr="00261858">
        <w:tc>
          <w:tcPr>
            <w:tcW w:w="4489" w:type="dxa"/>
          </w:tcPr>
          <w:p w:rsidR="000E3902" w:rsidRPr="000E3902" w:rsidRDefault="000E3902" w:rsidP="00261858">
            <w:pPr>
              <w:autoSpaceDE w:val="0"/>
              <w:autoSpaceDN w:val="0"/>
              <w:adjustRightInd w:val="0"/>
              <w:jc w:val="both"/>
              <w:rPr>
                <w:rFonts w:ascii="Arial" w:hAnsi="Arial" w:cs="Arial"/>
                <w:sz w:val="20"/>
                <w:szCs w:val="20"/>
              </w:rPr>
            </w:pPr>
          </w:p>
          <w:p w:rsidR="000E3902" w:rsidRPr="000E3902" w:rsidRDefault="000E3902" w:rsidP="00261858">
            <w:pPr>
              <w:autoSpaceDE w:val="0"/>
              <w:autoSpaceDN w:val="0"/>
              <w:adjustRightInd w:val="0"/>
              <w:jc w:val="both"/>
              <w:rPr>
                <w:rFonts w:ascii="Arial" w:hAnsi="Arial" w:cs="Arial"/>
                <w:sz w:val="20"/>
                <w:szCs w:val="20"/>
              </w:rPr>
            </w:pPr>
          </w:p>
          <w:p w:rsidR="000E3902" w:rsidRPr="000E3902" w:rsidRDefault="000E3902" w:rsidP="00261858">
            <w:pPr>
              <w:autoSpaceDE w:val="0"/>
              <w:autoSpaceDN w:val="0"/>
              <w:adjustRightInd w:val="0"/>
              <w:jc w:val="both"/>
              <w:rPr>
                <w:rFonts w:ascii="Arial" w:hAnsi="Arial" w:cs="Arial"/>
                <w:sz w:val="20"/>
                <w:szCs w:val="20"/>
              </w:rPr>
            </w:pPr>
          </w:p>
          <w:p w:rsidR="000E3902" w:rsidRPr="000E3902" w:rsidRDefault="000E3902" w:rsidP="00261858">
            <w:pPr>
              <w:autoSpaceDE w:val="0"/>
              <w:autoSpaceDN w:val="0"/>
              <w:adjustRightInd w:val="0"/>
              <w:jc w:val="both"/>
              <w:rPr>
                <w:rFonts w:ascii="Arial" w:hAnsi="Arial" w:cs="Arial"/>
                <w:sz w:val="20"/>
                <w:szCs w:val="20"/>
              </w:rPr>
            </w:pPr>
          </w:p>
          <w:p w:rsidR="000E3902" w:rsidRPr="000E3902" w:rsidRDefault="000E3902" w:rsidP="00261858">
            <w:pPr>
              <w:autoSpaceDE w:val="0"/>
              <w:autoSpaceDN w:val="0"/>
              <w:adjustRightInd w:val="0"/>
              <w:jc w:val="both"/>
              <w:rPr>
                <w:rFonts w:ascii="Arial" w:hAnsi="Arial" w:cs="Arial"/>
                <w:sz w:val="20"/>
                <w:szCs w:val="20"/>
              </w:rPr>
            </w:pPr>
          </w:p>
          <w:p w:rsidR="000E3902" w:rsidRPr="000E3902" w:rsidRDefault="000E3902" w:rsidP="00261858">
            <w:pPr>
              <w:autoSpaceDE w:val="0"/>
              <w:autoSpaceDN w:val="0"/>
              <w:adjustRightInd w:val="0"/>
              <w:jc w:val="both"/>
              <w:rPr>
                <w:rFonts w:ascii="Arial" w:hAnsi="Arial" w:cs="Arial"/>
                <w:sz w:val="20"/>
                <w:szCs w:val="20"/>
              </w:rPr>
            </w:pPr>
          </w:p>
        </w:tc>
        <w:tc>
          <w:tcPr>
            <w:tcW w:w="4489" w:type="dxa"/>
          </w:tcPr>
          <w:p w:rsidR="000E3902" w:rsidRPr="000E3902" w:rsidRDefault="000E3902" w:rsidP="00261858">
            <w:pPr>
              <w:autoSpaceDE w:val="0"/>
              <w:autoSpaceDN w:val="0"/>
              <w:adjustRightInd w:val="0"/>
              <w:jc w:val="both"/>
              <w:rPr>
                <w:rFonts w:ascii="Arial" w:hAnsi="Arial" w:cs="Arial"/>
                <w:sz w:val="20"/>
                <w:szCs w:val="20"/>
              </w:rPr>
            </w:pPr>
          </w:p>
          <w:p w:rsidR="000E3902" w:rsidRPr="000E3902" w:rsidRDefault="000E3902" w:rsidP="00261858">
            <w:pPr>
              <w:autoSpaceDE w:val="0"/>
              <w:autoSpaceDN w:val="0"/>
              <w:adjustRightInd w:val="0"/>
              <w:jc w:val="both"/>
              <w:rPr>
                <w:rFonts w:ascii="Arial" w:hAnsi="Arial" w:cs="Arial"/>
                <w:sz w:val="20"/>
                <w:szCs w:val="20"/>
              </w:rPr>
            </w:pPr>
          </w:p>
          <w:p w:rsidR="000E3902" w:rsidRPr="000E3902" w:rsidRDefault="000E3902" w:rsidP="00261858">
            <w:pPr>
              <w:autoSpaceDE w:val="0"/>
              <w:autoSpaceDN w:val="0"/>
              <w:adjustRightInd w:val="0"/>
              <w:jc w:val="both"/>
              <w:rPr>
                <w:rFonts w:ascii="Arial" w:hAnsi="Arial" w:cs="Arial"/>
                <w:sz w:val="20"/>
                <w:szCs w:val="20"/>
              </w:rPr>
            </w:pPr>
          </w:p>
          <w:p w:rsidR="000E3902" w:rsidRPr="000E3902" w:rsidRDefault="000E3902" w:rsidP="00261858">
            <w:pPr>
              <w:autoSpaceDE w:val="0"/>
              <w:autoSpaceDN w:val="0"/>
              <w:adjustRightInd w:val="0"/>
              <w:jc w:val="both"/>
              <w:rPr>
                <w:rFonts w:ascii="Arial" w:hAnsi="Arial" w:cs="Arial"/>
                <w:sz w:val="20"/>
                <w:szCs w:val="20"/>
              </w:rPr>
            </w:pPr>
          </w:p>
        </w:tc>
      </w:tr>
    </w:tbl>
    <w:p w:rsidR="0041753C" w:rsidRPr="000E3902" w:rsidRDefault="000E3902">
      <w:pPr>
        <w:rPr>
          <w:rFonts w:ascii="Arial" w:hAnsi="Arial" w:cs="Arial"/>
          <w:sz w:val="20"/>
          <w:szCs w:val="20"/>
        </w:rPr>
      </w:pPr>
    </w:p>
    <w:sectPr w:rsidR="0041753C" w:rsidRPr="000E39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5DEF"/>
    <w:multiLevelType w:val="hybridMultilevel"/>
    <w:tmpl w:val="C16E145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0F055AF6"/>
    <w:multiLevelType w:val="hybridMultilevel"/>
    <w:tmpl w:val="2744E18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40996D12"/>
    <w:multiLevelType w:val="hybridMultilevel"/>
    <w:tmpl w:val="0D02744A"/>
    <w:lvl w:ilvl="0" w:tplc="4D02C254">
      <w:start w:val="1"/>
      <w:numFmt w:val="decimal"/>
      <w:lvlText w:val="%1."/>
      <w:lvlJc w:val="left"/>
      <w:pPr>
        <w:ind w:left="375" w:hanging="375"/>
      </w:pPr>
      <w:rPr>
        <w:rFonts w:ascii="Futura-Bold" w:hAnsi="Futura-Bold" w:cs="Futura-Bold"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4BD61588"/>
    <w:multiLevelType w:val="hybridMultilevel"/>
    <w:tmpl w:val="6BE25B12"/>
    <w:lvl w:ilvl="0" w:tplc="240A0001">
      <w:start w:val="1"/>
      <w:numFmt w:val="bullet"/>
      <w:lvlText w:val=""/>
      <w:lvlJc w:val="left"/>
      <w:pPr>
        <w:ind w:left="720" w:hanging="360"/>
      </w:pPr>
      <w:rPr>
        <w:rFonts w:ascii="Symbol" w:hAnsi="Symbol" w:hint="default"/>
      </w:rPr>
    </w:lvl>
    <w:lvl w:ilvl="1" w:tplc="48AECBFE">
      <w:start w:val="3"/>
      <w:numFmt w:val="bullet"/>
      <w:lvlText w:val="•"/>
      <w:lvlJc w:val="left"/>
      <w:pPr>
        <w:ind w:left="1440" w:hanging="360"/>
      </w:pPr>
      <w:rPr>
        <w:rFonts w:ascii="Arial" w:eastAsiaTheme="minorHAns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EB24B90"/>
    <w:multiLevelType w:val="hybridMultilevel"/>
    <w:tmpl w:val="51FA5A9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7C1347E3"/>
    <w:multiLevelType w:val="hybridMultilevel"/>
    <w:tmpl w:val="1D18A77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902"/>
    <w:rsid w:val="000E3902"/>
    <w:rsid w:val="006F1788"/>
    <w:rsid w:val="00D037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902"/>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3902"/>
    <w:pPr>
      <w:ind w:left="720"/>
      <w:contextualSpacing/>
    </w:pPr>
  </w:style>
  <w:style w:type="table" w:styleId="Tablaconcuadrcula">
    <w:name w:val="Table Grid"/>
    <w:basedOn w:val="Tablanormal"/>
    <w:uiPriority w:val="59"/>
    <w:rsid w:val="000E3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E3902"/>
    <w:rPr>
      <w:rFonts w:ascii="Tahoma" w:hAnsi="Tahoma" w:cs="Tahoma"/>
      <w:sz w:val="16"/>
      <w:szCs w:val="16"/>
    </w:rPr>
  </w:style>
  <w:style w:type="character" w:customStyle="1" w:styleId="TextodegloboCar">
    <w:name w:val="Texto de globo Car"/>
    <w:basedOn w:val="Fuentedeprrafopredeter"/>
    <w:link w:val="Textodeglobo"/>
    <w:uiPriority w:val="99"/>
    <w:semiHidden/>
    <w:rsid w:val="000E3902"/>
    <w:rPr>
      <w:rFonts w:ascii="Tahoma" w:eastAsia="Times New Roman" w:hAnsi="Tahoma" w:cs="Tahoma"/>
      <w:sz w:val="16"/>
      <w:szCs w:val="16"/>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902"/>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3902"/>
    <w:pPr>
      <w:ind w:left="720"/>
      <w:contextualSpacing/>
    </w:pPr>
  </w:style>
  <w:style w:type="table" w:styleId="Tablaconcuadrcula">
    <w:name w:val="Table Grid"/>
    <w:basedOn w:val="Tablanormal"/>
    <w:uiPriority w:val="59"/>
    <w:rsid w:val="000E3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E3902"/>
    <w:rPr>
      <w:rFonts w:ascii="Tahoma" w:hAnsi="Tahoma" w:cs="Tahoma"/>
      <w:sz w:val="16"/>
      <w:szCs w:val="16"/>
    </w:rPr>
  </w:style>
  <w:style w:type="character" w:customStyle="1" w:styleId="TextodegloboCar">
    <w:name w:val="Texto de globo Car"/>
    <w:basedOn w:val="Fuentedeprrafopredeter"/>
    <w:link w:val="Textodeglobo"/>
    <w:uiPriority w:val="99"/>
    <w:semiHidden/>
    <w:rsid w:val="000E3902"/>
    <w:rPr>
      <w:rFonts w:ascii="Tahoma" w:eastAsia="Times New Roman"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965</Words>
  <Characters>5313</Characters>
  <Application>Microsoft Office Word</Application>
  <DocSecurity>0</DocSecurity>
  <Lines>44</Lines>
  <Paragraphs>12</Paragraphs>
  <ScaleCrop>false</ScaleCrop>
  <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Monykm</dc:creator>
  <cp:lastModifiedBy>Monykm</cp:lastModifiedBy>
  <cp:revision>1</cp:revision>
  <dcterms:created xsi:type="dcterms:W3CDTF">2014-08-14T03:20:00Z</dcterms:created>
  <dcterms:modified xsi:type="dcterms:W3CDTF">2014-08-14T03:23:00Z</dcterms:modified>
</cp:coreProperties>
</file>