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6" w:rsidRPr="00EB1C09" w:rsidRDefault="00012F16" w:rsidP="00012F16">
      <w:pPr>
        <w:jc w:val="both"/>
        <w:rPr>
          <w:rFonts w:ascii="Arial" w:hAnsi="Arial" w:cs="Arial"/>
          <w:b/>
          <w:sz w:val="20"/>
          <w:szCs w:val="20"/>
        </w:rPr>
      </w:pPr>
      <w:r w:rsidRPr="00EB1C09">
        <w:rPr>
          <w:rFonts w:ascii="Arial" w:hAnsi="Arial" w:cs="Arial"/>
          <w:b/>
          <w:sz w:val="20"/>
          <w:szCs w:val="20"/>
        </w:rPr>
        <w:t>Fecha: agosto 13 (5°5) agosto 14 (5°4) agosto 15 (5°3)</w:t>
      </w:r>
    </w:p>
    <w:p w:rsidR="00012F16" w:rsidRPr="00ED0E2D" w:rsidRDefault="00012F16" w:rsidP="00012F16">
      <w:pPr>
        <w:jc w:val="both"/>
        <w:rPr>
          <w:rFonts w:ascii="Arial" w:hAnsi="Arial" w:cs="Arial"/>
          <w:b/>
          <w:sz w:val="20"/>
          <w:szCs w:val="20"/>
        </w:rPr>
      </w:pPr>
      <w:r w:rsidRPr="00ED0E2D">
        <w:rPr>
          <w:rFonts w:ascii="Arial" w:hAnsi="Arial" w:cs="Arial"/>
          <w:b/>
          <w:sz w:val="20"/>
          <w:szCs w:val="20"/>
        </w:rPr>
        <w:t>Tema: Expresiones de afecto (la ternura y el cariño)</w:t>
      </w:r>
    </w:p>
    <w:p w:rsidR="00012F16" w:rsidRDefault="00012F16" w:rsidP="00012F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expresiones de afecto son la manera en cómo se demuestran los sentimientos y emociones hacia otras personas; estas expresiones son aprendidas desde la infancia, en la interacción con nuestros padres, familia, cuidadores, sociedad y escuela. </w:t>
      </w:r>
    </w:p>
    <w:p w:rsidR="00012F16" w:rsidRDefault="00012F16" w:rsidP="00012F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ternura es la expresión más serena, bella y firme del amor. Se puede expresar mediante el respeto, el reconocimiento y el cariño brindado en una caricia, un detalle sutil, un regalo inesperado, una mirada cómplice o en un abrazo entregado y sincero. </w:t>
      </w:r>
    </w:p>
    <w:p w:rsidR="00012F16" w:rsidRDefault="00012F16" w:rsidP="00012F16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La ternura posibilita que las relaciones afectivas generen raícen en el vínculo, en el respeto, la consideración y el verdadero amor. La ternura es el sostén emocional fundamental para el desarrollo de los seres humanos. </w:t>
      </w:r>
    </w:p>
    <w:p w:rsidR="00012F16" w:rsidRDefault="00012F16" w:rsidP="00012F16">
      <w:pPr>
        <w:jc w:val="both"/>
        <w:rPr>
          <w:rFonts w:ascii="Arial" w:hAnsi="Arial" w:cs="Arial"/>
          <w:sz w:val="20"/>
          <w:szCs w:val="20"/>
        </w:rPr>
      </w:pPr>
      <w:r w:rsidRPr="00ED0E2D">
        <w:rPr>
          <w:rFonts w:ascii="Arial" w:hAnsi="Arial" w:cs="Arial"/>
          <w:b/>
          <w:sz w:val="20"/>
          <w:szCs w:val="20"/>
        </w:rPr>
        <w:t>Actividad:</w:t>
      </w:r>
      <w:r>
        <w:rPr>
          <w:rFonts w:ascii="Arial" w:hAnsi="Arial" w:cs="Arial"/>
          <w:sz w:val="20"/>
          <w:szCs w:val="20"/>
        </w:rPr>
        <w:t xml:space="preserve"> teniendo en cuenta lo planteado en el siguiente cuento, realizo uno de mi propia autoría, con los dibujos correspondientes.</w:t>
      </w:r>
    </w:p>
    <w:p w:rsidR="00012F16" w:rsidRDefault="00012F16" w:rsidP="00012F16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019C4">
        <w:rPr>
          <w:rFonts w:ascii="Arial" w:hAnsi="Arial" w:cs="Arial"/>
          <w:b/>
          <w:sz w:val="20"/>
          <w:szCs w:val="20"/>
        </w:rPr>
        <w:t>El árbol gruñón</w:t>
      </w:r>
    </w:p>
    <w:p w:rsidR="000A46D5" w:rsidRPr="00A019C4" w:rsidRDefault="000A46D5" w:rsidP="00012F16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12F16" w:rsidRPr="00A019C4" w:rsidRDefault="00012F16" w:rsidP="00012F16">
      <w:pPr>
        <w:jc w:val="both"/>
        <w:rPr>
          <w:rFonts w:ascii="Arial" w:hAnsi="Arial" w:cs="Arial"/>
          <w:sz w:val="20"/>
          <w:szCs w:val="20"/>
        </w:rPr>
      </w:pPr>
      <w:r w:rsidRPr="00A019C4">
        <w:rPr>
          <w:rFonts w:ascii="Arial" w:hAnsi="Arial" w:cs="Arial"/>
          <w:sz w:val="20"/>
          <w:szCs w:val="20"/>
        </w:rPr>
        <w:t>El árbol gruñón, aunque era el más grande del bosque y no necesitaba de su sombra para nada, </w:t>
      </w:r>
      <w:r w:rsidRPr="00A019C4">
        <w:rPr>
          <w:rFonts w:ascii="Arial" w:hAnsi="Arial" w:cs="Arial"/>
          <w:b/>
          <w:bCs/>
          <w:sz w:val="20"/>
          <w:szCs w:val="20"/>
        </w:rPr>
        <w:t>nunca la compartía con ninguno de los animales</w:t>
      </w:r>
      <w:r w:rsidRPr="00A019C4">
        <w:rPr>
          <w:rFonts w:ascii="Arial" w:hAnsi="Arial" w:cs="Arial"/>
          <w:sz w:val="20"/>
          <w:szCs w:val="20"/>
        </w:rPr>
        <w:t>, y no les dejaba sentarse cerca. Un año, el otoño y el invierno fueron terribles, y el árbol sin sus hojas iba a morir helado. Una niña, </w:t>
      </w:r>
      <w:r w:rsidRPr="00A019C4">
        <w:rPr>
          <w:rFonts w:ascii="Arial" w:hAnsi="Arial" w:cs="Arial"/>
          <w:b/>
          <w:bCs/>
          <w:sz w:val="20"/>
          <w:szCs w:val="20"/>
        </w:rPr>
        <w:t>que había ido ese invierno a vivir con su abuelita</w:t>
      </w:r>
      <w:r w:rsidRPr="00A019C4">
        <w:rPr>
          <w:rFonts w:ascii="Arial" w:hAnsi="Arial" w:cs="Arial"/>
          <w:sz w:val="20"/>
          <w:szCs w:val="20"/>
        </w:rPr>
        <w:t>, descubrió al árbol tiritando y fue por una gran bufanda para abrigarle. El espíritu del bosque se le apareció, y le contó por qué aquel árbol estaba tan sólo y nadie le ayudaba, pero a pesar de todo</w:t>
      </w:r>
      <w:r>
        <w:rPr>
          <w:rFonts w:ascii="Arial" w:hAnsi="Arial" w:cs="Arial"/>
          <w:sz w:val="20"/>
          <w:szCs w:val="20"/>
        </w:rPr>
        <w:t>,</w:t>
      </w:r>
      <w:r w:rsidRPr="00A019C4">
        <w:rPr>
          <w:rFonts w:ascii="Arial" w:hAnsi="Arial" w:cs="Arial"/>
          <w:sz w:val="20"/>
          <w:szCs w:val="20"/>
        </w:rPr>
        <w:t xml:space="preserve"> la niña decidió abrigarle. La primavera siguiente, </w:t>
      </w:r>
      <w:r w:rsidRPr="00A019C4">
        <w:rPr>
          <w:rFonts w:ascii="Arial" w:hAnsi="Arial" w:cs="Arial"/>
          <w:b/>
          <w:bCs/>
          <w:sz w:val="20"/>
          <w:szCs w:val="20"/>
        </w:rPr>
        <w:t>el árbol había aprendido de la generosidad de la niña</w:t>
      </w:r>
      <w:r w:rsidRPr="00A019C4">
        <w:rPr>
          <w:rFonts w:ascii="Arial" w:hAnsi="Arial" w:cs="Arial"/>
          <w:sz w:val="20"/>
          <w:szCs w:val="20"/>
        </w:rPr>
        <w:t>, y cuando esta se sentó junto a su tronco, le dio la mejor de las sombras. El espíritu del bosque lo vio y fue a contarlo a todos los animales, que a partir de aquel año pudieron tener siempre la mejor sombra, porque el árbol aprendió que con seres generosos y amables el mundo era un lugar mucho mejor para vivir.</w:t>
      </w:r>
    </w:p>
    <w:p w:rsidR="00012F16" w:rsidRPr="00A019C4" w:rsidRDefault="00012F16" w:rsidP="00012F16">
      <w:pPr>
        <w:spacing w:line="288" w:lineRule="atLeast"/>
        <w:rPr>
          <w:rFonts w:ascii="Arial" w:hAnsi="Arial" w:cs="Arial"/>
          <w:sz w:val="14"/>
          <w:szCs w:val="20"/>
        </w:rPr>
      </w:pPr>
      <w:hyperlink r:id="rId6" w:tgtFrame="_self" w:history="1">
        <w:r w:rsidRPr="00A019C4">
          <w:rPr>
            <w:rFonts w:ascii="Arial" w:hAnsi="Arial" w:cs="Arial"/>
            <w:sz w:val="14"/>
            <w:szCs w:val="20"/>
          </w:rPr>
          <w:t>Pedro Pablo Sacristán</w:t>
        </w:r>
      </w:hyperlink>
      <w:bookmarkStart w:id="0" w:name="_GoBack"/>
      <w:bookmarkEnd w:id="0"/>
    </w:p>
    <w:p w:rsidR="00012F16" w:rsidRPr="00A019C4" w:rsidRDefault="00012F16" w:rsidP="00012F16">
      <w:pPr>
        <w:spacing w:line="288" w:lineRule="atLeast"/>
        <w:rPr>
          <w:rFonts w:ascii="Arial" w:hAnsi="Arial" w:cs="Arial"/>
          <w:sz w:val="14"/>
          <w:szCs w:val="20"/>
        </w:rPr>
      </w:pPr>
      <w:r w:rsidRPr="00A019C4">
        <w:rPr>
          <w:rFonts w:ascii="Arial" w:hAnsi="Arial" w:cs="Arial"/>
          <w:sz w:val="14"/>
          <w:szCs w:val="20"/>
        </w:rPr>
        <w:t>Tomado de: http://cuentosparadormir.com/infantiles/cuento/el-arbol-grunon</w:t>
      </w:r>
    </w:p>
    <w:p w:rsidR="00012F16" w:rsidRDefault="00012F16" w:rsidP="00012F16">
      <w:pPr>
        <w:jc w:val="both"/>
        <w:rPr>
          <w:rFonts w:ascii="Arial" w:hAnsi="Arial" w:cs="Arial"/>
          <w:sz w:val="20"/>
          <w:szCs w:val="20"/>
        </w:rPr>
      </w:pPr>
      <w:r w:rsidRPr="00F10B82">
        <w:rPr>
          <w:rFonts w:ascii="Arial" w:hAnsi="Arial" w:cs="Arial"/>
          <w:b/>
          <w:sz w:val="20"/>
          <w:szCs w:val="20"/>
        </w:rPr>
        <w:t>Compromiso:</w:t>
      </w:r>
      <w:r>
        <w:rPr>
          <w:rFonts w:ascii="Arial" w:hAnsi="Arial" w:cs="Arial"/>
          <w:sz w:val="20"/>
          <w:szCs w:val="20"/>
        </w:rPr>
        <w:t xml:space="preserve"> en la página web de la docente, observo el video acerca de la presión de grupo y en hojas de block realiza la siguiente actividad: </w:t>
      </w:r>
    </w:p>
    <w:p w:rsidR="00012F16" w:rsidRDefault="00012F16" w:rsidP="00012F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Preguntas:</w:t>
      </w:r>
    </w:p>
    <w:p w:rsidR="00012F16" w:rsidRDefault="00012F16" w:rsidP="00012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tus propias palabras escribe ¿qué es presión de grupo?</w:t>
      </w:r>
    </w:p>
    <w:p w:rsidR="00012F16" w:rsidRDefault="00012F16" w:rsidP="00012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enseñanza te deja el video?</w:t>
      </w:r>
    </w:p>
    <w:p w:rsidR="00012F16" w:rsidRDefault="00012F16" w:rsidP="00012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nuestros amigos o compañeros pueden ejercer presión de grupo en nosotros?</w:t>
      </w:r>
    </w:p>
    <w:p w:rsidR="00012F16" w:rsidRDefault="00012F16" w:rsidP="00012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Alguna vez has sentido presión de grupo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>, ¿cómo fue la experiencia?, ¿cuál fue tu decisión al respecto?</w:t>
      </w:r>
    </w:p>
    <w:p w:rsidR="00012F16" w:rsidRPr="00971BBA" w:rsidRDefault="00012F16" w:rsidP="00012F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 un dibujo donde se observe la presión de grupo.</w:t>
      </w:r>
    </w:p>
    <w:p w:rsidR="00012F16" w:rsidRDefault="00012F16" w:rsidP="00012F16">
      <w:pPr>
        <w:pStyle w:val="Sangradetextonormal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t xml:space="preserve">URL del video: </w:t>
      </w:r>
      <w:hyperlink r:id="rId7" w:history="1">
        <w:r w:rsidRPr="00BC7D77">
          <w:rPr>
            <w:rStyle w:val="Hipervnculo"/>
            <w:rFonts w:ascii="Arial" w:hAnsi="Arial" w:cs="Arial"/>
            <w:sz w:val="20"/>
            <w:szCs w:val="20"/>
          </w:rPr>
          <w:t>https://www.youtube.com/watch?v=ybjMndCd6z8</w:t>
        </w:r>
      </w:hyperlink>
    </w:p>
    <w:p w:rsidR="0041753C" w:rsidRDefault="000A46D5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E7E"/>
    <w:multiLevelType w:val="hybridMultilevel"/>
    <w:tmpl w:val="143239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16"/>
    <w:rsid w:val="00012F16"/>
    <w:rsid w:val="000A46D5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1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F1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2F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2F16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012F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F16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1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F1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2F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2F16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012F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F16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bjMndCd6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entosparadormir.com/pedro-pablo-sacri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cp:lastPrinted>2014-08-14T03:32:00Z</cp:lastPrinted>
  <dcterms:created xsi:type="dcterms:W3CDTF">2014-08-14T02:04:00Z</dcterms:created>
  <dcterms:modified xsi:type="dcterms:W3CDTF">2014-08-14T03:32:00Z</dcterms:modified>
</cp:coreProperties>
</file>