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B0" w:rsidRPr="003A5CBF" w:rsidRDefault="00FC4FB0" w:rsidP="00FC4FB0">
      <w:pPr>
        <w:jc w:val="center"/>
        <w:rPr>
          <w:rFonts w:ascii="Arial" w:hAnsi="Arial" w:cs="Arial"/>
          <w:b/>
          <w:sz w:val="18"/>
          <w:szCs w:val="20"/>
        </w:rPr>
      </w:pPr>
      <w:r w:rsidRPr="003A5CBF">
        <w:rPr>
          <w:rFonts w:ascii="Arial" w:hAnsi="Arial" w:cs="Arial"/>
          <w:b/>
          <w:sz w:val="18"/>
          <w:szCs w:val="20"/>
        </w:rPr>
        <w:t>Ciencias Naturales</w:t>
      </w:r>
    </w:p>
    <w:p w:rsidR="00FC4FB0" w:rsidRPr="003A5CBF" w:rsidRDefault="00FC4FB0" w:rsidP="00FC4FB0">
      <w:pPr>
        <w:jc w:val="center"/>
        <w:rPr>
          <w:rFonts w:ascii="Arial" w:hAnsi="Arial" w:cs="Arial"/>
          <w:b/>
          <w:sz w:val="18"/>
          <w:szCs w:val="20"/>
        </w:rPr>
      </w:pPr>
      <w:r w:rsidRPr="003A5CBF">
        <w:rPr>
          <w:rFonts w:ascii="Arial" w:hAnsi="Arial" w:cs="Arial"/>
          <w:b/>
          <w:sz w:val="18"/>
          <w:szCs w:val="20"/>
        </w:rPr>
        <w:t>Periodo 1</w:t>
      </w:r>
    </w:p>
    <w:p w:rsidR="00FC4FB0" w:rsidRPr="003A5CBF" w:rsidRDefault="00FC4FB0" w:rsidP="00FC4FB0">
      <w:pPr>
        <w:jc w:val="both"/>
        <w:rPr>
          <w:rFonts w:ascii="Arial" w:hAnsi="Arial" w:cs="Arial"/>
          <w:sz w:val="18"/>
          <w:szCs w:val="20"/>
        </w:rPr>
      </w:pPr>
      <w:r w:rsidRPr="003A5CBF">
        <w:rPr>
          <w:rFonts w:ascii="Arial" w:hAnsi="Arial" w:cs="Arial"/>
          <w:b/>
          <w:sz w:val="18"/>
          <w:szCs w:val="20"/>
        </w:rPr>
        <w:t>Fecha:</w:t>
      </w:r>
      <w:r w:rsidRPr="003A5CBF">
        <w:rPr>
          <w:rFonts w:ascii="Arial" w:hAnsi="Arial" w:cs="Arial"/>
          <w:sz w:val="18"/>
          <w:szCs w:val="20"/>
        </w:rPr>
        <w:t xml:space="preserve"> Enero 29 de 2015</w:t>
      </w:r>
    </w:p>
    <w:p w:rsidR="00FC4FB0" w:rsidRPr="003A5CBF" w:rsidRDefault="00FC4FB0" w:rsidP="00FC4FB0">
      <w:pPr>
        <w:jc w:val="both"/>
        <w:rPr>
          <w:rFonts w:ascii="Arial" w:hAnsi="Arial" w:cs="Arial"/>
          <w:b/>
          <w:color w:val="FF0000"/>
          <w:sz w:val="18"/>
          <w:szCs w:val="20"/>
        </w:rPr>
      </w:pPr>
      <w:r w:rsidRPr="003A5CBF">
        <w:rPr>
          <w:rFonts w:ascii="Arial" w:hAnsi="Arial" w:cs="Arial"/>
          <w:b/>
          <w:color w:val="FF0000"/>
          <w:sz w:val="18"/>
          <w:szCs w:val="20"/>
        </w:rPr>
        <w:t xml:space="preserve">Presentación del periodo </w:t>
      </w:r>
    </w:p>
    <w:p w:rsidR="00FC4FB0" w:rsidRPr="003A5CBF" w:rsidRDefault="00FC4FB0" w:rsidP="00FC4FB0">
      <w:pPr>
        <w:jc w:val="both"/>
        <w:rPr>
          <w:rFonts w:ascii="Arial" w:hAnsi="Arial" w:cs="Arial"/>
          <w:b/>
          <w:color w:val="FF0000"/>
          <w:sz w:val="18"/>
          <w:szCs w:val="20"/>
        </w:rPr>
      </w:pPr>
      <w:r w:rsidRPr="003A5CBF">
        <w:rPr>
          <w:rFonts w:ascii="Arial" w:hAnsi="Arial" w:cs="Arial"/>
          <w:b/>
          <w:color w:val="FF0000"/>
          <w:sz w:val="18"/>
          <w:szCs w:val="20"/>
        </w:rPr>
        <w:t xml:space="preserve">Contenidos </w:t>
      </w:r>
    </w:p>
    <w:p w:rsidR="00FC4FB0" w:rsidRPr="003A5CBF" w:rsidRDefault="00FC4FB0" w:rsidP="00FC4F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A5CBF">
        <w:rPr>
          <w:rFonts w:ascii="Arial" w:hAnsi="Arial" w:cs="Arial"/>
          <w:sz w:val="20"/>
        </w:rPr>
        <w:t>La célula</w:t>
      </w:r>
    </w:p>
    <w:p w:rsidR="00FC4FB0" w:rsidRPr="003A5CBF" w:rsidRDefault="00FC4FB0" w:rsidP="00FC4F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A5CBF">
        <w:rPr>
          <w:rFonts w:ascii="Arial" w:hAnsi="Arial" w:cs="Arial"/>
          <w:sz w:val="20"/>
        </w:rPr>
        <w:t>Clasificación de los seres vivos</w:t>
      </w:r>
    </w:p>
    <w:p w:rsidR="00FC4FB0" w:rsidRPr="003A5CBF" w:rsidRDefault="00FC4FB0" w:rsidP="00FC4F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A5CBF">
        <w:rPr>
          <w:rFonts w:ascii="Arial" w:hAnsi="Arial" w:cs="Arial"/>
          <w:sz w:val="20"/>
        </w:rPr>
        <w:t>Ciclo vital de las plantas, los animales y de los seres humanos</w:t>
      </w:r>
    </w:p>
    <w:p w:rsidR="00FC4FB0" w:rsidRPr="003A5CBF" w:rsidRDefault="00FC4FB0" w:rsidP="00FC4F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A5CBF">
        <w:rPr>
          <w:rFonts w:ascii="Arial" w:hAnsi="Arial" w:cs="Arial"/>
          <w:sz w:val="20"/>
        </w:rPr>
        <w:t>Clases de adaptaciones</w:t>
      </w:r>
    </w:p>
    <w:p w:rsidR="00FC4FB0" w:rsidRPr="003A5CBF" w:rsidRDefault="00FC4FB0" w:rsidP="00FC4F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A5CBF">
        <w:rPr>
          <w:rFonts w:ascii="Arial" w:hAnsi="Arial" w:cs="Arial"/>
          <w:sz w:val="20"/>
        </w:rPr>
        <w:t>Recursos  naturales, clasificación y conservación</w:t>
      </w:r>
    </w:p>
    <w:p w:rsidR="00FC4FB0" w:rsidRPr="003A5CBF" w:rsidRDefault="00FC4FB0" w:rsidP="00FC4FB0">
      <w:pPr>
        <w:jc w:val="both"/>
        <w:rPr>
          <w:rFonts w:ascii="Arial" w:hAnsi="Arial" w:cs="Arial"/>
          <w:b/>
          <w:color w:val="FF0000"/>
          <w:sz w:val="18"/>
          <w:szCs w:val="20"/>
        </w:rPr>
      </w:pPr>
      <w:r w:rsidRPr="003A5CBF">
        <w:rPr>
          <w:rFonts w:ascii="Arial" w:hAnsi="Arial" w:cs="Arial"/>
          <w:b/>
          <w:color w:val="FF0000"/>
          <w:sz w:val="18"/>
          <w:szCs w:val="20"/>
        </w:rPr>
        <w:t xml:space="preserve">Competencias </w:t>
      </w:r>
    </w:p>
    <w:p w:rsidR="00FC4FB0" w:rsidRPr="003A5CBF" w:rsidRDefault="00FC4FB0" w:rsidP="00FC4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3A5CBF">
        <w:rPr>
          <w:rFonts w:ascii="Arial" w:hAnsi="Arial" w:cs="Arial"/>
          <w:sz w:val="20"/>
        </w:rPr>
        <w:t>Identifica y reconoce la célula y sus partes</w:t>
      </w:r>
    </w:p>
    <w:p w:rsidR="00FC4FB0" w:rsidRPr="003A5CBF" w:rsidRDefault="00FC4FB0" w:rsidP="00FC4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3A5CBF">
        <w:rPr>
          <w:rFonts w:ascii="Arial" w:hAnsi="Arial" w:cs="Arial"/>
          <w:sz w:val="20"/>
        </w:rPr>
        <w:t>Reconoce las características que permiten clasificar los seres vivos y describe sus funciones vitales.</w:t>
      </w:r>
    </w:p>
    <w:p w:rsidR="00FC4FB0" w:rsidRPr="003A5CBF" w:rsidRDefault="00FC4FB0" w:rsidP="00FC4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3A5CBF">
        <w:rPr>
          <w:rFonts w:ascii="Arial" w:hAnsi="Arial" w:cs="Arial"/>
          <w:sz w:val="20"/>
        </w:rPr>
        <w:t>Descubre las semejanzas y diferencias que existen entre los recursos renovables y no renovables</w:t>
      </w:r>
    </w:p>
    <w:p w:rsidR="00FC4FB0" w:rsidRPr="003A5CBF" w:rsidRDefault="00FC4FB0" w:rsidP="00FC4FB0">
      <w:pPr>
        <w:tabs>
          <w:tab w:val="left" w:pos="2746"/>
        </w:tabs>
        <w:jc w:val="center"/>
        <w:rPr>
          <w:rFonts w:ascii="Arial" w:hAnsi="Arial" w:cs="Arial"/>
          <w:color w:val="FF0000"/>
          <w:sz w:val="20"/>
        </w:rPr>
      </w:pPr>
      <w:r w:rsidRPr="003A5CBF">
        <w:rPr>
          <w:rFonts w:ascii="Arial" w:hAnsi="Arial" w:cs="Arial"/>
          <w:color w:val="FF0000"/>
          <w:sz w:val="20"/>
        </w:rPr>
        <w:t>Los seres vivos realizan funciones vitales</w:t>
      </w:r>
    </w:p>
    <w:p w:rsidR="00FC4FB0" w:rsidRPr="003A5CBF" w:rsidRDefault="00FC4FB0" w:rsidP="00FC4FB0">
      <w:pPr>
        <w:tabs>
          <w:tab w:val="left" w:pos="2746"/>
        </w:tabs>
        <w:jc w:val="both"/>
        <w:rPr>
          <w:rFonts w:ascii="Arial" w:hAnsi="Arial" w:cs="Arial"/>
          <w:sz w:val="20"/>
        </w:rPr>
      </w:pPr>
      <w:r w:rsidRPr="003A5CBF">
        <w:rPr>
          <w:rFonts w:ascii="Arial" w:hAnsi="Arial" w:cs="Arial"/>
          <w:sz w:val="20"/>
        </w:rPr>
        <w:t xml:space="preserve">Los seres vivos presentan diferentes formas, tamaños y colores, sin embargo tienen estas características en común: están constituidos por células, nacen, crecen, se alimentan, respiran, se reproducen, se relacionan con otros seres vivos y con su ambiente y mueren. </w:t>
      </w:r>
    </w:p>
    <w:p w:rsidR="00FC4FB0" w:rsidRPr="003A5CBF" w:rsidRDefault="00FC4FB0" w:rsidP="00FC4FB0">
      <w:pPr>
        <w:tabs>
          <w:tab w:val="left" w:pos="274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3A5CBF">
        <w:rPr>
          <w:rFonts w:ascii="Arial" w:hAnsi="Arial" w:cs="Arial"/>
          <w:sz w:val="20"/>
        </w:rPr>
        <w:t>Ficha para colorear</w:t>
      </w:r>
      <w:r>
        <w:rPr>
          <w:rFonts w:ascii="Arial" w:hAnsi="Arial" w:cs="Arial"/>
          <w:sz w:val="20"/>
        </w:rPr>
        <w:t>)</w:t>
      </w:r>
      <w:r w:rsidRPr="003A5CBF">
        <w:rPr>
          <w:rFonts w:ascii="Arial" w:hAnsi="Arial" w:cs="Arial"/>
          <w:sz w:val="20"/>
        </w:rPr>
        <w:t xml:space="preserve"> </w:t>
      </w:r>
    </w:p>
    <w:p w:rsidR="0041753C" w:rsidRDefault="00FC4FB0">
      <w:bookmarkStart w:id="0" w:name="_GoBack"/>
      <w:bookmarkEnd w:id="0"/>
    </w:p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68E7"/>
    <w:multiLevelType w:val="hybridMultilevel"/>
    <w:tmpl w:val="7416140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02A9D"/>
    <w:multiLevelType w:val="hybridMultilevel"/>
    <w:tmpl w:val="2CDEBC8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B0"/>
    <w:rsid w:val="006F1788"/>
    <w:rsid w:val="00D03729"/>
    <w:rsid w:val="00F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730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2015-02-12T00:38:00Z</dcterms:created>
  <dcterms:modified xsi:type="dcterms:W3CDTF">2015-02-12T00:39:00Z</dcterms:modified>
</cp:coreProperties>
</file>